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28" w:rsidRPr="002A4280" w:rsidRDefault="007F0428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/>
          <w:color w:val="181818"/>
          <w:sz w:val="32"/>
          <w:szCs w:val="40"/>
          <w:u w:color="181818"/>
        </w:rPr>
      </w:pPr>
      <w:r w:rsidRPr="002A4280">
        <w:rPr>
          <w:rFonts w:ascii="Arial" w:hAnsi="Arial" w:cs="Helvetica"/>
          <w:b/>
          <w:color w:val="181818"/>
          <w:sz w:val="32"/>
          <w:szCs w:val="40"/>
          <w:u w:color="181818"/>
        </w:rPr>
        <w:t xml:space="preserve">An Introduction to </w:t>
      </w:r>
      <w:r w:rsidR="00684D4E" w:rsidRPr="002A4280">
        <w:rPr>
          <w:rFonts w:ascii="Arial" w:hAnsi="Arial" w:cs="Helvetica"/>
          <w:b/>
          <w:color w:val="181818"/>
          <w:sz w:val="32"/>
          <w:szCs w:val="40"/>
          <w:u w:color="181818"/>
        </w:rPr>
        <w:t>Media language</w:t>
      </w:r>
    </w:p>
    <w:p w:rsidR="00684D4E" w:rsidRP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szCs w:val="40"/>
          <w:u w:color="181818"/>
        </w:rPr>
      </w:pPr>
    </w:p>
    <w:p w:rsidR="002A4280" w:rsidRP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181818"/>
          <w:u w:val="single" w:color="181818"/>
        </w:rPr>
      </w:pPr>
      <w:r w:rsidRPr="002A4280">
        <w:rPr>
          <w:rFonts w:ascii="Arial" w:hAnsi="Arial" w:cs="Helvetica"/>
          <w:color w:val="181818"/>
          <w:u w:val="single" w:color="181818"/>
        </w:rPr>
        <w:t>Definition</w:t>
      </w:r>
      <w:r w:rsidR="002A4280">
        <w:rPr>
          <w:rFonts w:ascii="Arial" w:hAnsi="Arial" w:cs="Helvetica"/>
          <w:color w:val="181818"/>
          <w:u w:val="single" w:color="181818"/>
        </w:rPr>
        <w:t xml:space="preserve">: </w:t>
      </w:r>
      <w:r w:rsidRPr="002A4280">
        <w:rPr>
          <w:rFonts w:ascii="Arial" w:hAnsi="Arial" w:cs="Helvetica"/>
          <w:b/>
          <w:bCs/>
          <w:color w:val="181818"/>
          <w:u w:color="181818"/>
        </w:rPr>
        <w:t>Media language</w:t>
      </w:r>
      <w:r w:rsidRPr="002A4280">
        <w:rPr>
          <w:rFonts w:ascii="Arial" w:hAnsi="Arial" w:cs="Helvetica"/>
          <w:color w:val="181818"/>
          <w:u w:color="181818"/>
        </w:rPr>
        <w:t xml:space="preserve"> is the way in which the story is interpreted and how the meaning of the story comes across to the audience.</w:t>
      </w:r>
    </w:p>
    <w:p w:rsidR="002A4280" w:rsidRDefault="002A4280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181818"/>
          <w:u w:color="181818"/>
        </w:rPr>
      </w:pPr>
    </w:p>
    <w:p w:rsidR="00684D4E" w:rsidRP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181818"/>
          <w:u w:color="181818"/>
        </w:rPr>
      </w:pPr>
    </w:p>
    <w:p w:rsidR="00684D4E" w:rsidRP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181818"/>
          <w:u w:color="181818"/>
        </w:rPr>
      </w:pPr>
      <w:r w:rsidRPr="002A4280">
        <w:rPr>
          <w:rFonts w:ascii="Arial" w:hAnsi="Arial" w:cs="Helvetica"/>
          <w:color w:val="181818"/>
          <w:u w:color="181818"/>
        </w:rPr>
        <w:t xml:space="preserve">This is where the terms </w:t>
      </w:r>
      <w:r w:rsidRPr="002A4280">
        <w:rPr>
          <w:rFonts w:ascii="Arial" w:hAnsi="Arial" w:cs="Helvetica"/>
          <w:b/>
          <w:bCs/>
          <w:color w:val="181818"/>
          <w:u w:color="181818"/>
        </w:rPr>
        <w:t>denotative</w:t>
      </w:r>
      <w:r w:rsidRPr="002A4280">
        <w:rPr>
          <w:rFonts w:ascii="Arial" w:hAnsi="Arial" w:cs="Helvetica"/>
          <w:color w:val="181818"/>
          <w:u w:color="181818"/>
        </w:rPr>
        <w:t xml:space="preserve"> and </w:t>
      </w:r>
      <w:r w:rsidRPr="002A4280">
        <w:rPr>
          <w:rFonts w:ascii="Arial" w:hAnsi="Arial" w:cs="Helvetica"/>
          <w:b/>
          <w:bCs/>
          <w:color w:val="181818"/>
          <w:u w:color="181818"/>
        </w:rPr>
        <w:t>connotative</w:t>
      </w:r>
      <w:r w:rsidRPr="002A4280">
        <w:rPr>
          <w:rFonts w:ascii="Arial" w:hAnsi="Arial" w:cs="Helvetica"/>
          <w:color w:val="181818"/>
          <w:u w:color="181818"/>
        </w:rPr>
        <w:t xml:space="preserve"> are important – see below.</w:t>
      </w:r>
    </w:p>
    <w:p w:rsidR="002A4280" w:rsidRDefault="002A4280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181818"/>
          <w:u w:color="181818"/>
        </w:rPr>
      </w:pPr>
    </w:p>
    <w:p w:rsidR="00684D4E" w:rsidRP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181818"/>
          <w:u w:color="181818"/>
        </w:rPr>
      </w:pPr>
      <w:r w:rsidRPr="002A4280">
        <w:rPr>
          <w:rFonts w:ascii="Arial" w:hAnsi="Arial" w:cs="Helvetica"/>
          <w:color w:val="181818"/>
          <w:u w:color="181818"/>
        </w:rPr>
        <w:t xml:space="preserve">For film and television </w:t>
      </w:r>
      <w:r w:rsidRPr="002A4280">
        <w:rPr>
          <w:rFonts w:ascii="Arial" w:hAnsi="Arial" w:cs="Helvetica"/>
          <w:b/>
          <w:bCs/>
          <w:color w:val="181818"/>
          <w:u w:color="181818"/>
        </w:rPr>
        <w:t>media language</w:t>
      </w:r>
      <w:r w:rsidRPr="002A4280">
        <w:rPr>
          <w:rFonts w:ascii="Arial" w:hAnsi="Arial" w:cs="Helvetica"/>
          <w:color w:val="181818"/>
          <w:u w:color="181818"/>
        </w:rPr>
        <w:t xml:space="preserve"> includes the way meaning comes across through the pictures and not just from the words or dialogue. This is known as </w:t>
      </w:r>
      <w:proofErr w:type="gramStart"/>
      <w:r w:rsidRPr="002A4280">
        <w:rPr>
          <w:rFonts w:ascii="Arial" w:hAnsi="Arial" w:cs="Helvetica"/>
          <w:color w:val="181818"/>
          <w:u w:color="181818"/>
        </w:rPr>
        <w:t>non verbal</w:t>
      </w:r>
      <w:proofErr w:type="gramEnd"/>
      <w:r w:rsidRPr="002A4280">
        <w:rPr>
          <w:rFonts w:ascii="Arial" w:hAnsi="Arial" w:cs="Helvetica"/>
          <w:color w:val="181818"/>
          <w:u w:color="181818"/>
        </w:rPr>
        <w:t xml:space="preserve"> communication and includes the gestures, facial expressions, clothing and props in a film as well as where the character are placed in the frame – see shot size above.</w:t>
      </w:r>
    </w:p>
    <w:p w:rsidR="007F0428" w:rsidRPr="002A4280" w:rsidRDefault="007F0428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181818"/>
          <w:u w:color="181818"/>
        </w:rPr>
      </w:pPr>
    </w:p>
    <w:p w:rsidR="00684D4E" w:rsidRP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181818"/>
          <w:u w:color="181818"/>
        </w:rPr>
      </w:pPr>
      <w:r w:rsidRPr="002A4280">
        <w:rPr>
          <w:rFonts w:ascii="Arial" w:hAnsi="Arial" w:cs="Helvetica"/>
          <w:color w:val="181818"/>
          <w:u w:color="181818"/>
        </w:rPr>
        <w:t>Media language also includes the way the camera sees the scene.</w:t>
      </w:r>
    </w:p>
    <w:p w:rsidR="002A4280" w:rsidRDefault="002A4280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181818"/>
          <w:szCs w:val="40"/>
          <w:u w:color="181818"/>
        </w:rPr>
      </w:pPr>
    </w:p>
    <w:p w:rsidR="00684D4E" w:rsidRP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/>
          <w:szCs w:val="40"/>
          <w:u w:color="181818"/>
        </w:rPr>
      </w:pPr>
      <w:r w:rsidRPr="002A4280">
        <w:rPr>
          <w:rFonts w:ascii="Arial" w:hAnsi="Arial" w:cs="Helvetica"/>
          <w:b/>
          <w:color w:val="181818"/>
          <w:szCs w:val="40"/>
          <w:u w:color="181818"/>
        </w:rPr>
        <w:t>Camera Work</w:t>
      </w:r>
    </w:p>
    <w:p w:rsidR="00684D4E" w:rsidRP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181818"/>
          <w:u w:color="181818"/>
        </w:rPr>
      </w:pPr>
    </w:p>
    <w:p w:rsidR="00684D4E" w:rsidRP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181818"/>
          <w:u w:color="181818"/>
        </w:rPr>
      </w:pPr>
      <w:r w:rsidRPr="002A4280">
        <w:rPr>
          <w:rFonts w:ascii="Arial" w:hAnsi="Arial" w:cs="Helvetica"/>
          <w:color w:val="181818"/>
          <w:u w:color="181818"/>
        </w:rPr>
        <w:t>Where the camera is placed is very important for how the audience understands a scene.</w:t>
      </w:r>
      <w:r w:rsidR="002A4280">
        <w:rPr>
          <w:rFonts w:ascii="Arial" w:hAnsi="Arial" w:cs="Helvetica"/>
          <w:color w:val="181818"/>
          <w:u w:color="181818"/>
        </w:rPr>
        <w:t xml:space="preserve"> </w:t>
      </w:r>
      <w:r w:rsidRPr="002A4280">
        <w:rPr>
          <w:rFonts w:ascii="Arial" w:hAnsi="Arial" w:cs="Helvetica"/>
          <w:color w:val="181818"/>
          <w:u w:color="181818"/>
        </w:rPr>
        <w:t xml:space="preserve">The camera can take the position of a character and show his or her point of view – this is a </w:t>
      </w:r>
      <w:r w:rsidRPr="002A4280">
        <w:rPr>
          <w:rFonts w:ascii="Arial" w:hAnsi="Arial" w:cs="Helvetica"/>
          <w:b/>
          <w:bCs/>
          <w:color w:val="181818"/>
          <w:u w:color="181818"/>
        </w:rPr>
        <w:t>POV shot</w:t>
      </w:r>
      <w:r w:rsidRPr="002A4280">
        <w:rPr>
          <w:rFonts w:ascii="Arial" w:hAnsi="Arial" w:cs="Helvetica"/>
          <w:color w:val="181818"/>
          <w:u w:color="181818"/>
        </w:rPr>
        <w:t>, as we see the action through the eyes of that character.</w:t>
      </w:r>
      <w:r w:rsidR="002A4280">
        <w:rPr>
          <w:rFonts w:ascii="Arial" w:hAnsi="Arial" w:cs="Helvetica"/>
          <w:color w:val="181818"/>
          <w:u w:color="181818"/>
        </w:rPr>
        <w:t xml:space="preserve"> </w:t>
      </w:r>
      <w:r w:rsidRPr="002A4280">
        <w:rPr>
          <w:rFonts w:ascii="Arial" w:hAnsi="Arial" w:cs="Helvetica"/>
          <w:color w:val="181818"/>
          <w:u w:color="181818"/>
        </w:rPr>
        <w:t>Look car</w:t>
      </w:r>
      <w:r w:rsidR="002A4280">
        <w:rPr>
          <w:rFonts w:ascii="Arial" w:hAnsi="Arial" w:cs="Helvetica"/>
          <w:color w:val="181818"/>
          <w:u w:color="181818"/>
        </w:rPr>
        <w:t xml:space="preserve">efully at what the camera is </w:t>
      </w:r>
      <w:r w:rsidRPr="002A4280">
        <w:rPr>
          <w:rFonts w:ascii="Arial" w:hAnsi="Arial" w:cs="Helvetica"/>
          <w:color w:val="181818"/>
          <w:u w:color="181818"/>
        </w:rPr>
        <w:t xml:space="preserve">doing. Does the camera move around a lot such as follow a chase over roof tops - see </w:t>
      </w:r>
      <w:r w:rsidRPr="002A4280">
        <w:rPr>
          <w:rFonts w:ascii="Arial" w:hAnsi="Arial" w:cs="Helvetica"/>
          <w:b/>
          <w:bCs/>
          <w:color w:val="181818"/>
          <w:u w:color="181818"/>
        </w:rPr>
        <w:t>Matt Damon</w:t>
      </w:r>
      <w:r w:rsidRPr="002A4280">
        <w:rPr>
          <w:rFonts w:ascii="Arial" w:hAnsi="Arial" w:cs="Helvetica"/>
          <w:color w:val="181818"/>
          <w:u w:color="181818"/>
        </w:rPr>
        <w:t xml:space="preserve"> in </w:t>
      </w:r>
      <w:r w:rsidRPr="002A4280">
        <w:rPr>
          <w:rFonts w:ascii="Arial" w:hAnsi="Arial" w:cs="Helvetica"/>
          <w:b/>
          <w:bCs/>
          <w:i/>
          <w:iCs/>
          <w:color w:val="0000C0"/>
          <w:u w:color="181818"/>
        </w:rPr>
        <w:t>The Bourne Ultimatum</w:t>
      </w:r>
      <w:r w:rsidRPr="002A4280">
        <w:rPr>
          <w:rFonts w:ascii="Arial" w:hAnsi="Arial" w:cs="Helvetica"/>
          <w:color w:val="181818"/>
          <w:u w:color="181818"/>
        </w:rPr>
        <w:t xml:space="preserve"> or </w:t>
      </w:r>
      <w:r w:rsidRPr="002A4280">
        <w:rPr>
          <w:rFonts w:ascii="Arial" w:hAnsi="Arial" w:cs="Helvetica"/>
          <w:b/>
          <w:bCs/>
          <w:color w:val="181818"/>
          <w:u w:color="181818"/>
        </w:rPr>
        <w:t>James Bond</w:t>
      </w:r>
      <w:r w:rsidRPr="002A4280">
        <w:rPr>
          <w:rFonts w:ascii="Arial" w:hAnsi="Arial" w:cs="Helvetica"/>
          <w:color w:val="181818"/>
          <w:u w:color="181818"/>
        </w:rPr>
        <w:t xml:space="preserve"> in </w:t>
      </w:r>
      <w:r w:rsidRPr="002A4280">
        <w:rPr>
          <w:rFonts w:ascii="Arial" w:hAnsi="Arial" w:cs="Helvetica"/>
          <w:b/>
          <w:bCs/>
          <w:i/>
          <w:iCs/>
          <w:color w:val="0000C0"/>
          <w:u w:color="181818"/>
        </w:rPr>
        <w:t>Casino Royale</w:t>
      </w:r>
      <w:r w:rsidRPr="002A4280">
        <w:rPr>
          <w:rFonts w:ascii="Arial" w:hAnsi="Arial" w:cs="Helvetica"/>
          <w:color w:val="181818"/>
          <w:u w:color="181818"/>
        </w:rPr>
        <w:t>.</w:t>
      </w:r>
    </w:p>
    <w:p w:rsidR="00684D4E" w:rsidRP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181818"/>
          <w:u w:color="181818"/>
        </w:rPr>
      </w:pPr>
      <w:r w:rsidRPr="002A4280">
        <w:rPr>
          <w:rFonts w:ascii="Arial" w:hAnsi="Arial" w:cs="Helvetica"/>
          <w:color w:val="181818"/>
          <w:u w:color="181818"/>
        </w:rPr>
        <w:t xml:space="preserve">Try and work out what is the purpose of the camerawork and the lighting – they go together. In a horror film the lighting will tend to show lots of shadows to create a spooky atmosphere. In a </w:t>
      </w:r>
      <w:r w:rsidRPr="002A4280">
        <w:rPr>
          <w:rFonts w:ascii="Arial" w:hAnsi="Arial" w:cs="Helvetica"/>
          <w:b/>
          <w:bCs/>
          <w:color w:val="BE0004"/>
          <w:u w:color="181818"/>
        </w:rPr>
        <w:t>romantic film</w:t>
      </w:r>
      <w:r w:rsidRPr="002A4280">
        <w:rPr>
          <w:rFonts w:ascii="Arial" w:hAnsi="Arial" w:cs="Helvetica"/>
          <w:color w:val="181818"/>
          <w:u w:color="181818"/>
        </w:rPr>
        <w:t xml:space="preserve"> such as </w:t>
      </w:r>
      <w:proofErr w:type="spellStart"/>
      <w:r w:rsidRPr="002A4280">
        <w:rPr>
          <w:rFonts w:ascii="Arial" w:hAnsi="Arial" w:cs="Helvetica"/>
          <w:b/>
          <w:bCs/>
          <w:i/>
          <w:iCs/>
          <w:color w:val="0000C0"/>
          <w:u w:color="181818"/>
        </w:rPr>
        <w:t>Notting</w:t>
      </w:r>
      <w:proofErr w:type="spellEnd"/>
      <w:r w:rsidRPr="002A4280">
        <w:rPr>
          <w:rFonts w:ascii="Arial" w:hAnsi="Arial" w:cs="Helvetica"/>
          <w:b/>
          <w:bCs/>
          <w:i/>
          <w:iCs/>
          <w:color w:val="0000C0"/>
          <w:u w:color="181818"/>
        </w:rPr>
        <w:t xml:space="preserve"> Hill</w:t>
      </w:r>
      <w:r w:rsidRPr="002A4280">
        <w:rPr>
          <w:rFonts w:ascii="Arial" w:hAnsi="Arial" w:cs="Helvetica"/>
          <w:color w:val="181818"/>
          <w:u w:color="181818"/>
        </w:rPr>
        <w:t xml:space="preserve"> the camera may not move around much, but the size of the shot may change. What does this tell you about the meaning of the </w:t>
      </w:r>
      <w:proofErr w:type="gramStart"/>
      <w:r w:rsidRPr="002A4280">
        <w:rPr>
          <w:rFonts w:ascii="Arial" w:hAnsi="Arial" w:cs="Helvetica"/>
          <w:color w:val="181818"/>
          <w:u w:color="181818"/>
        </w:rPr>
        <w:t>film.</w:t>
      </w:r>
      <w:proofErr w:type="gramEnd"/>
    </w:p>
    <w:p w:rsidR="00684D4E" w:rsidRP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181818"/>
          <w:u w:color="181818"/>
        </w:rPr>
      </w:pPr>
      <w:r w:rsidRPr="002A4280">
        <w:rPr>
          <w:rFonts w:ascii="Arial" w:hAnsi="Arial" w:cs="Helvetica"/>
          <w:color w:val="181818"/>
          <w:u w:color="181818"/>
        </w:rPr>
        <w:t xml:space="preserve">The way the camerawork and the lighting create meaning in a film is known as the </w:t>
      </w:r>
      <w:r w:rsidRPr="002A4280">
        <w:rPr>
          <w:rFonts w:ascii="Arial" w:hAnsi="Arial" w:cs="Helvetica"/>
          <w:b/>
          <w:bCs/>
          <w:color w:val="181818"/>
          <w:u w:color="181818"/>
        </w:rPr>
        <w:t>cinematography</w:t>
      </w:r>
      <w:r w:rsidRPr="002A4280">
        <w:rPr>
          <w:rFonts w:ascii="Arial" w:hAnsi="Arial" w:cs="Helvetica"/>
          <w:color w:val="181818"/>
          <w:u w:color="181818"/>
        </w:rPr>
        <w:t>.</w:t>
      </w:r>
    </w:p>
    <w:p w:rsidR="002A4280" w:rsidRDefault="002A4280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181818"/>
          <w:szCs w:val="40"/>
          <w:u w:color="181818"/>
        </w:rPr>
      </w:pPr>
    </w:p>
    <w:p w:rsidR="002A4280" w:rsidRP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/>
          <w:color w:val="181818"/>
          <w:szCs w:val="40"/>
          <w:u w:color="181818"/>
        </w:rPr>
      </w:pPr>
      <w:proofErr w:type="spellStart"/>
      <w:r w:rsidRPr="002A4280">
        <w:rPr>
          <w:rFonts w:ascii="Arial" w:hAnsi="Arial" w:cs="Helvetica"/>
          <w:b/>
          <w:color w:val="181818"/>
          <w:szCs w:val="40"/>
          <w:u w:color="181818"/>
        </w:rPr>
        <w:t>Mise</w:t>
      </w:r>
      <w:proofErr w:type="spellEnd"/>
      <w:r w:rsidRPr="002A4280">
        <w:rPr>
          <w:rFonts w:ascii="Arial" w:hAnsi="Arial" w:cs="Helvetica"/>
          <w:b/>
          <w:color w:val="181818"/>
          <w:szCs w:val="40"/>
          <w:u w:color="181818"/>
        </w:rPr>
        <w:t>-en-scene</w:t>
      </w:r>
    </w:p>
    <w:p w:rsidR="00684D4E" w:rsidRP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szCs w:val="40"/>
          <w:u w:color="181818"/>
        </w:rPr>
      </w:pPr>
    </w:p>
    <w:p w:rsid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181818"/>
          <w:u w:color="181818"/>
        </w:rPr>
      </w:pPr>
      <w:proofErr w:type="gramStart"/>
      <w:r w:rsidRPr="002A4280">
        <w:rPr>
          <w:rFonts w:ascii="Arial" w:hAnsi="Arial" w:cs="Helvetica"/>
          <w:color w:val="181818"/>
          <w:u w:color="181818"/>
        </w:rPr>
        <w:t>A French phrase meaning ‘</w:t>
      </w:r>
      <w:r w:rsidRPr="002A4280">
        <w:rPr>
          <w:rFonts w:ascii="Arial" w:hAnsi="Arial" w:cs="Helvetica"/>
          <w:b/>
          <w:bCs/>
          <w:color w:val="181818"/>
          <w:u w:color="181818"/>
        </w:rPr>
        <w:t>putting on the stage</w:t>
      </w:r>
      <w:r w:rsidRPr="002A4280">
        <w:rPr>
          <w:rFonts w:ascii="Arial" w:hAnsi="Arial" w:cs="Helvetica"/>
          <w:color w:val="181818"/>
          <w:u w:color="181818"/>
        </w:rPr>
        <w:t>’.</w:t>
      </w:r>
      <w:proofErr w:type="gramEnd"/>
      <w:r w:rsidRPr="002A4280">
        <w:rPr>
          <w:rFonts w:ascii="Arial" w:hAnsi="Arial" w:cs="Helvetica"/>
          <w:color w:val="181818"/>
          <w:u w:color="181818"/>
        </w:rPr>
        <w:t xml:space="preserve"> This term is used to mean ‘</w:t>
      </w:r>
      <w:r w:rsidRPr="002A4280">
        <w:rPr>
          <w:rFonts w:ascii="Arial" w:hAnsi="Arial" w:cs="Helvetica"/>
          <w:b/>
          <w:bCs/>
          <w:color w:val="181818"/>
          <w:u w:color="181818"/>
        </w:rPr>
        <w:t>everything in the scene</w:t>
      </w:r>
      <w:r w:rsidRPr="002A4280">
        <w:rPr>
          <w:rFonts w:ascii="Arial" w:hAnsi="Arial" w:cs="Helvetica"/>
          <w:color w:val="181818"/>
          <w:u w:color="181818"/>
        </w:rPr>
        <w:t>’. This includes the sets, location, costume, props and the period of the piece as well as shot size and the lighting and camerawork.</w:t>
      </w:r>
    </w:p>
    <w:p w:rsidR="00684D4E" w:rsidRP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181818"/>
          <w:u w:color="181818"/>
        </w:rPr>
      </w:pPr>
    </w:p>
    <w:p w:rsid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/>
          <w:color w:val="181818"/>
          <w:szCs w:val="40"/>
          <w:u w:color="181818"/>
        </w:rPr>
      </w:pPr>
      <w:r w:rsidRPr="002A4280">
        <w:rPr>
          <w:rFonts w:ascii="Arial" w:hAnsi="Arial" w:cs="Helvetica"/>
          <w:b/>
          <w:color w:val="181818"/>
          <w:szCs w:val="40"/>
          <w:u w:color="181818"/>
        </w:rPr>
        <w:t>Editing</w:t>
      </w:r>
    </w:p>
    <w:p w:rsidR="00684D4E" w:rsidRP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/>
          <w:szCs w:val="40"/>
          <w:u w:color="181818"/>
        </w:rPr>
      </w:pPr>
    </w:p>
    <w:p w:rsidR="00684D4E" w:rsidRP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181818"/>
          <w:u w:color="181818"/>
        </w:rPr>
      </w:pPr>
      <w:r w:rsidRPr="002A4280">
        <w:rPr>
          <w:rFonts w:ascii="Arial" w:hAnsi="Arial" w:cs="Helvetica"/>
          <w:color w:val="181818"/>
          <w:u w:color="181818"/>
        </w:rPr>
        <w:t xml:space="preserve">The way a film or television </w:t>
      </w:r>
      <w:proofErr w:type="spellStart"/>
      <w:r w:rsidRPr="002A4280">
        <w:rPr>
          <w:rFonts w:ascii="Arial" w:hAnsi="Arial" w:cs="Helvetica"/>
          <w:color w:val="181818"/>
          <w:u w:color="181818"/>
        </w:rPr>
        <w:t>programme</w:t>
      </w:r>
      <w:proofErr w:type="spellEnd"/>
      <w:r w:rsidRPr="002A4280">
        <w:rPr>
          <w:rFonts w:ascii="Arial" w:hAnsi="Arial" w:cs="Helvetica"/>
          <w:color w:val="181818"/>
          <w:u w:color="181818"/>
        </w:rPr>
        <w:t xml:space="preserve"> is edited is part of the </w:t>
      </w:r>
      <w:r w:rsidRPr="002A4280">
        <w:rPr>
          <w:rFonts w:ascii="Arial" w:hAnsi="Arial" w:cs="Helvetica"/>
          <w:b/>
          <w:bCs/>
          <w:color w:val="181818"/>
          <w:u w:color="181818"/>
        </w:rPr>
        <w:t>media language</w:t>
      </w:r>
      <w:r w:rsidRPr="002A4280">
        <w:rPr>
          <w:rFonts w:ascii="Arial" w:hAnsi="Arial" w:cs="Helvetica"/>
          <w:color w:val="181818"/>
          <w:u w:color="181818"/>
        </w:rPr>
        <w:t xml:space="preserve">. There are different editing styles for different </w:t>
      </w:r>
      <w:r w:rsidRPr="002A4280">
        <w:rPr>
          <w:rFonts w:ascii="Arial" w:hAnsi="Arial" w:cs="Helvetica"/>
          <w:b/>
          <w:bCs/>
          <w:color w:val="BE0004"/>
          <w:u w:color="181818"/>
        </w:rPr>
        <w:t>genres</w:t>
      </w:r>
      <w:r w:rsidRPr="002A4280">
        <w:rPr>
          <w:rFonts w:ascii="Arial" w:hAnsi="Arial" w:cs="Helvetica"/>
          <w:color w:val="181818"/>
          <w:u w:color="181818"/>
        </w:rPr>
        <w:t>.</w:t>
      </w:r>
    </w:p>
    <w:p w:rsidR="00684D4E" w:rsidRP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181818"/>
          <w:u w:color="181818"/>
        </w:rPr>
      </w:pPr>
      <w:r w:rsidRPr="002A4280">
        <w:rPr>
          <w:rFonts w:ascii="Arial" w:hAnsi="Arial" w:cs="Helvetica"/>
          <w:color w:val="181818"/>
          <w:u w:color="181818"/>
        </w:rPr>
        <w:t xml:space="preserve">In action and adventure films the editing is fast paced with many quick cuts to show the speed of the action. Look for </w:t>
      </w:r>
      <w:r w:rsidRPr="002A4280">
        <w:rPr>
          <w:rFonts w:ascii="Arial" w:hAnsi="Arial" w:cs="Helvetica"/>
          <w:b/>
          <w:bCs/>
          <w:color w:val="181818"/>
          <w:u w:color="181818"/>
        </w:rPr>
        <w:t>quick cutting</w:t>
      </w:r>
      <w:r w:rsidRPr="002A4280">
        <w:rPr>
          <w:rFonts w:ascii="Arial" w:hAnsi="Arial" w:cs="Helvetica"/>
          <w:color w:val="181818"/>
          <w:u w:color="181818"/>
        </w:rPr>
        <w:t xml:space="preserve"> from one scene to another in a </w:t>
      </w:r>
      <w:r w:rsidRPr="002A4280">
        <w:rPr>
          <w:rFonts w:ascii="Arial" w:hAnsi="Arial" w:cs="Helvetica"/>
          <w:b/>
          <w:bCs/>
          <w:color w:val="181818"/>
          <w:u w:color="181818"/>
        </w:rPr>
        <w:t>James Bond</w:t>
      </w:r>
      <w:r w:rsidRPr="002A4280">
        <w:rPr>
          <w:rFonts w:ascii="Arial" w:hAnsi="Arial" w:cs="Helvetica"/>
          <w:color w:val="181818"/>
          <w:u w:color="181818"/>
        </w:rPr>
        <w:t xml:space="preserve"> film.</w:t>
      </w:r>
    </w:p>
    <w:p w:rsidR="00684D4E" w:rsidRP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181818"/>
          <w:u w:color="181818"/>
        </w:rPr>
      </w:pPr>
      <w:r w:rsidRPr="002A4280">
        <w:rPr>
          <w:rFonts w:ascii="Arial" w:hAnsi="Arial" w:cs="Helvetica"/>
          <w:color w:val="181818"/>
          <w:u w:color="181818"/>
        </w:rPr>
        <w:t xml:space="preserve">In a </w:t>
      </w:r>
      <w:r w:rsidRPr="002A4280">
        <w:rPr>
          <w:rFonts w:ascii="Arial" w:hAnsi="Arial" w:cs="Helvetica"/>
          <w:b/>
          <w:bCs/>
          <w:color w:val="BE0004"/>
          <w:u w:color="181818"/>
        </w:rPr>
        <w:t>romantic comedy</w:t>
      </w:r>
      <w:r w:rsidRPr="002A4280">
        <w:rPr>
          <w:rFonts w:ascii="Arial" w:hAnsi="Arial" w:cs="Helvetica"/>
          <w:color w:val="181818"/>
          <w:u w:color="181818"/>
        </w:rPr>
        <w:t xml:space="preserve"> there will be longer, steadier shots, so the editing style is more fluid, and may use dissolves or fades to go from one scene to another to create a romantic feel.</w:t>
      </w:r>
    </w:p>
    <w:p w:rsidR="00684D4E" w:rsidRPr="002A4280" w:rsidRDefault="002A4280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181818"/>
          <w:u w:color="181818"/>
        </w:rPr>
      </w:pPr>
      <w:r>
        <w:rPr>
          <w:rFonts w:ascii="Arial" w:hAnsi="Arial" w:cs="Helvetica"/>
          <w:color w:val="181818"/>
          <w:u w:color="181818"/>
        </w:rPr>
        <w:t xml:space="preserve">Look at the </w:t>
      </w:r>
      <w:r w:rsidR="00684D4E" w:rsidRPr="002A4280">
        <w:rPr>
          <w:rFonts w:ascii="Arial" w:hAnsi="Arial" w:cs="Helvetica"/>
          <w:color w:val="181818"/>
          <w:u w:color="181818"/>
        </w:rPr>
        <w:t xml:space="preserve">editing in a </w:t>
      </w:r>
      <w:r w:rsidR="00684D4E" w:rsidRPr="002A4280">
        <w:rPr>
          <w:rFonts w:ascii="Arial" w:hAnsi="Arial" w:cs="Helvetica"/>
          <w:b/>
          <w:bCs/>
          <w:i/>
          <w:iCs/>
          <w:color w:val="0000C0"/>
          <w:u w:color="181818"/>
        </w:rPr>
        <w:t>Harry Potter</w:t>
      </w:r>
      <w:r w:rsidR="00684D4E" w:rsidRPr="002A4280">
        <w:rPr>
          <w:rFonts w:ascii="Arial" w:hAnsi="Arial" w:cs="Helvetica"/>
          <w:color w:val="181818"/>
          <w:u w:color="181818"/>
        </w:rPr>
        <w:t xml:space="preserve"> film where the pace of the editing changes according to what is happening – fast for action, slower for the magical sequences.</w:t>
      </w:r>
    </w:p>
    <w:p w:rsidR="002A4280" w:rsidRDefault="002A4280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181818"/>
          <w:szCs w:val="40"/>
          <w:u w:color="181818"/>
        </w:rPr>
      </w:pPr>
    </w:p>
    <w:p w:rsid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/>
          <w:color w:val="181818"/>
          <w:szCs w:val="40"/>
          <w:u w:color="181818"/>
        </w:rPr>
      </w:pPr>
      <w:r w:rsidRPr="002A4280">
        <w:rPr>
          <w:rFonts w:ascii="Arial" w:hAnsi="Arial" w:cs="Helvetica"/>
          <w:b/>
          <w:color w:val="181818"/>
          <w:szCs w:val="40"/>
          <w:u w:color="181818"/>
        </w:rPr>
        <w:t>Music</w:t>
      </w:r>
    </w:p>
    <w:p w:rsidR="00684D4E" w:rsidRP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/>
          <w:szCs w:val="40"/>
          <w:u w:color="181818"/>
        </w:rPr>
      </w:pPr>
    </w:p>
    <w:p w:rsidR="00684D4E" w:rsidRP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181818"/>
          <w:u w:color="181818"/>
        </w:rPr>
      </w:pPr>
      <w:r w:rsidRPr="002A4280">
        <w:rPr>
          <w:rFonts w:ascii="Arial" w:hAnsi="Arial" w:cs="Helvetica"/>
          <w:color w:val="181818"/>
          <w:u w:color="181818"/>
        </w:rPr>
        <w:t>The use of music, and sound effects and/or commentary, convey meaning to the audience and help the audience understand the story.</w:t>
      </w:r>
    </w:p>
    <w:p w:rsid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181818"/>
          <w:u w:color="181818"/>
        </w:rPr>
      </w:pPr>
      <w:r w:rsidRPr="002A4280">
        <w:rPr>
          <w:rFonts w:ascii="Arial" w:hAnsi="Arial" w:cs="Helvetica"/>
          <w:color w:val="181818"/>
          <w:u w:color="181818"/>
        </w:rPr>
        <w:t xml:space="preserve">Notice how images and sound are combined to convey meaning. Often the hero has a theme, or music is used to heighten the emotion of a scene as in </w:t>
      </w:r>
      <w:r w:rsidRPr="002A4280">
        <w:rPr>
          <w:rFonts w:ascii="Arial" w:hAnsi="Arial" w:cs="Helvetica"/>
          <w:b/>
          <w:bCs/>
          <w:i/>
          <w:iCs/>
          <w:color w:val="0000C0"/>
          <w:u w:color="181818"/>
        </w:rPr>
        <w:t>Titanic</w:t>
      </w:r>
      <w:r w:rsidRPr="002A4280">
        <w:rPr>
          <w:rFonts w:ascii="Arial" w:hAnsi="Arial" w:cs="Helvetica"/>
          <w:color w:val="181818"/>
          <w:u w:color="181818"/>
        </w:rPr>
        <w:t>.</w:t>
      </w:r>
    </w:p>
    <w:p w:rsidR="00684D4E" w:rsidRP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/>
          <w:color w:val="181818"/>
          <w:u w:color="181818"/>
        </w:rPr>
      </w:pPr>
    </w:p>
    <w:p w:rsid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/>
          <w:color w:val="181818"/>
          <w:szCs w:val="40"/>
          <w:u w:color="181818"/>
        </w:rPr>
      </w:pPr>
      <w:r w:rsidRPr="002A4280">
        <w:rPr>
          <w:rFonts w:ascii="Arial" w:hAnsi="Arial" w:cs="Helvetica"/>
          <w:b/>
          <w:color w:val="181818"/>
          <w:szCs w:val="40"/>
          <w:u w:color="181818"/>
        </w:rPr>
        <w:t>Denotative and Connotative Meanings</w:t>
      </w:r>
    </w:p>
    <w:p w:rsidR="00684D4E" w:rsidRP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/>
          <w:szCs w:val="40"/>
          <w:u w:color="181818"/>
        </w:rPr>
      </w:pPr>
    </w:p>
    <w:p w:rsidR="00684D4E" w:rsidRP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181818"/>
          <w:u w:color="181818"/>
        </w:rPr>
      </w:pPr>
      <w:r w:rsidRPr="002A4280">
        <w:rPr>
          <w:rFonts w:ascii="Arial" w:hAnsi="Arial" w:cs="Helvetica"/>
          <w:color w:val="181818"/>
          <w:u w:color="181818"/>
        </w:rPr>
        <w:t xml:space="preserve">There are two important words concerned with the way an audience understands the meaning of a media text. There are </w:t>
      </w:r>
      <w:r w:rsidRPr="002A4280">
        <w:rPr>
          <w:rFonts w:ascii="Arial" w:hAnsi="Arial" w:cs="Helvetica"/>
          <w:b/>
          <w:bCs/>
          <w:color w:val="181818"/>
          <w:u w:color="181818"/>
        </w:rPr>
        <w:t>denotative</w:t>
      </w:r>
      <w:r w:rsidRPr="002A4280">
        <w:rPr>
          <w:rFonts w:ascii="Arial" w:hAnsi="Arial" w:cs="Helvetica"/>
          <w:color w:val="181818"/>
          <w:u w:color="181818"/>
        </w:rPr>
        <w:t xml:space="preserve"> and </w:t>
      </w:r>
      <w:r w:rsidRPr="002A4280">
        <w:rPr>
          <w:rFonts w:ascii="Arial" w:hAnsi="Arial" w:cs="Helvetica"/>
          <w:b/>
          <w:bCs/>
          <w:color w:val="181818"/>
          <w:u w:color="181818"/>
        </w:rPr>
        <w:t>connotative</w:t>
      </w:r>
      <w:r w:rsidRPr="002A4280">
        <w:rPr>
          <w:rFonts w:ascii="Arial" w:hAnsi="Arial" w:cs="Helvetica"/>
          <w:color w:val="181818"/>
          <w:u w:color="181818"/>
        </w:rPr>
        <w:t xml:space="preserve"> levels of meaning. Make sure you know the difference.</w:t>
      </w:r>
    </w:p>
    <w:p w:rsidR="002A4280" w:rsidRDefault="002A4280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/>
          <w:bCs/>
          <w:color w:val="181818"/>
          <w:u w:color="181818"/>
        </w:rPr>
      </w:pPr>
    </w:p>
    <w:p w:rsidR="00684D4E" w:rsidRP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181818"/>
          <w:u w:color="181818"/>
        </w:rPr>
      </w:pPr>
      <w:r w:rsidRPr="002A4280">
        <w:rPr>
          <w:rFonts w:ascii="Arial" w:hAnsi="Arial" w:cs="Helvetica"/>
          <w:b/>
          <w:bCs/>
          <w:color w:val="181818"/>
          <w:u w:color="181818"/>
        </w:rPr>
        <w:t>Denotation</w:t>
      </w:r>
      <w:r w:rsidRPr="002A4280">
        <w:rPr>
          <w:rFonts w:ascii="Arial" w:hAnsi="Arial" w:cs="Helvetica"/>
          <w:color w:val="181818"/>
          <w:u w:color="181818"/>
        </w:rPr>
        <w:t xml:space="preserve"> means what is literally in the picture. In this picture there are three horses and three riders in a park setting.</w:t>
      </w:r>
    </w:p>
    <w:p w:rsidR="002A4280" w:rsidRDefault="002A4280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b/>
          <w:bCs/>
          <w:color w:val="181818"/>
          <w:u w:color="181818"/>
        </w:rPr>
      </w:pPr>
    </w:p>
    <w:p w:rsidR="00684D4E" w:rsidRP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181818"/>
          <w:u w:color="181818"/>
        </w:rPr>
      </w:pPr>
      <w:r w:rsidRPr="002A4280">
        <w:rPr>
          <w:rFonts w:ascii="Arial" w:hAnsi="Arial" w:cs="Helvetica"/>
          <w:b/>
          <w:bCs/>
          <w:color w:val="181818"/>
          <w:u w:color="181818"/>
        </w:rPr>
        <w:t>Connotation</w:t>
      </w:r>
      <w:r w:rsidRPr="002A4280">
        <w:rPr>
          <w:rFonts w:ascii="Arial" w:hAnsi="Arial" w:cs="Helvetica"/>
          <w:color w:val="181818"/>
          <w:u w:color="181818"/>
        </w:rPr>
        <w:t xml:space="preserve"> – means different interpretations suggested by the </w:t>
      </w:r>
      <w:proofErr w:type="gramStart"/>
      <w:r w:rsidRPr="002A4280">
        <w:rPr>
          <w:rFonts w:ascii="Arial" w:hAnsi="Arial" w:cs="Helvetica"/>
          <w:color w:val="181818"/>
          <w:u w:color="181818"/>
        </w:rPr>
        <w:t>text,</w:t>
      </w:r>
      <w:proofErr w:type="gramEnd"/>
      <w:r w:rsidRPr="002A4280">
        <w:rPr>
          <w:rFonts w:ascii="Arial" w:hAnsi="Arial" w:cs="Helvetica"/>
          <w:color w:val="181818"/>
          <w:u w:color="181818"/>
        </w:rPr>
        <w:t xml:space="preserve"> often associated with values, meaning or ideology.</w:t>
      </w:r>
    </w:p>
    <w:p w:rsidR="00684D4E" w:rsidRP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181818"/>
          <w:u w:color="181818"/>
        </w:rPr>
      </w:pPr>
    </w:p>
    <w:p w:rsidR="00684D4E" w:rsidRP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181818"/>
          <w:u w:color="181818"/>
        </w:rPr>
      </w:pPr>
      <w:r w:rsidRPr="002A4280">
        <w:rPr>
          <w:rFonts w:ascii="Arial" w:hAnsi="Arial" w:cs="Helvetica"/>
          <w:color w:val="181818"/>
          <w:u w:color="181818"/>
        </w:rPr>
        <w:t> </w:t>
      </w:r>
    </w:p>
    <w:p w:rsidR="00684D4E" w:rsidRPr="002A4280" w:rsidRDefault="00684D4E" w:rsidP="002A4280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color w:val="181818"/>
          <w:u w:color="181818"/>
        </w:rPr>
      </w:pPr>
      <w:r w:rsidRPr="002A4280">
        <w:rPr>
          <w:rFonts w:ascii="Arial" w:hAnsi="Arial" w:cs="Helvetica"/>
          <w:color w:val="181818"/>
          <w:u w:color="181818"/>
        </w:rPr>
        <w:t> </w:t>
      </w:r>
    </w:p>
    <w:p w:rsidR="00684D4E" w:rsidRPr="002A4280" w:rsidRDefault="00684D4E" w:rsidP="002A4280">
      <w:pPr>
        <w:jc w:val="both"/>
        <w:rPr>
          <w:rFonts w:ascii="Arial" w:hAnsi="Arial"/>
        </w:rPr>
      </w:pPr>
    </w:p>
    <w:sectPr w:rsidR="00684D4E" w:rsidRPr="002A4280" w:rsidSect="00684D4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4D4E"/>
    <w:rsid w:val="00050658"/>
    <w:rsid w:val="002A4280"/>
    <w:rsid w:val="00684D4E"/>
    <w:rsid w:val="007F0428"/>
    <w:rsid w:val="00A8682C"/>
    <w:rsid w:val="00B4686F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E1C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471</Words>
  <Characters>2690</Characters>
  <Application>Microsoft Macintosh Word</Application>
  <DocSecurity>0</DocSecurity>
  <Lines>22</Lines>
  <Paragraphs>5</Paragraphs>
  <ScaleCrop>false</ScaleCrop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Baroni</dc:creator>
  <cp:keywords/>
  <cp:lastModifiedBy>Marco Baroni</cp:lastModifiedBy>
  <cp:revision>3</cp:revision>
  <dcterms:created xsi:type="dcterms:W3CDTF">2020-05-13T10:51:00Z</dcterms:created>
  <dcterms:modified xsi:type="dcterms:W3CDTF">2020-05-13T15:35:00Z</dcterms:modified>
</cp:coreProperties>
</file>