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0E" w:rsidRDefault="00FF1C0E" w:rsidP="006A40C1">
      <w:pPr>
        <w:jc w:val="center"/>
        <w:rPr>
          <w:b/>
          <w:sz w:val="72"/>
        </w:rPr>
      </w:pPr>
      <w:bookmarkStart w:id="0" w:name="_GoBack"/>
      <w:bookmarkEnd w:id="0"/>
      <w:r>
        <w:rPr>
          <w:b/>
          <w:noProof/>
          <w:sz w:val="72"/>
          <w:lang w:eastAsia="en-GB"/>
        </w:rPr>
        <w:drawing>
          <wp:inline distT="0" distB="0" distL="0" distR="0">
            <wp:extent cx="1460500" cy="112878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ry Logo rgb.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0500" cy="1128789"/>
                    </a:xfrm>
                    <a:prstGeom prst="rect">
                      <a:avLst/>
                    </a:prstGeom>
                  </pic:spPr>
                </pic:pic>
              </a:graphicData>
            </a:graphic>
          </wp:inline>
        </w:drawing>
      </w:r>
    </w:p>
    <w:p w:rsidR="006A40C1" w:rsidRPr="006A40C1" w:rsidRDefault="006A40C1" w:rsidP="006A40C1">
      <w:pPr>
        <w:jc w:val="center"/>
        <w:rPr>
          <w:b/>
          <w:sz w:val="72"/>
        </w:rPr>
      </w:pPr>
      <w:r w:rsidRPr="006A40C1">
        <w:rPr>
          <w:b/>
          <w:sz w:val="72"/>
        </w:rPr>
        <w:t>Transitio</w:t>
      </w:r>
      <w:r w:rsidR="00806623">
        <w:rPr>
          <w:b/>
          <w:sz w:val="72"/>
        </w:rPr>
        <w:t>n Materials for A Level History</w:t>
      </w:r>
    </w:p>
    <w:p w:rsidR="00806623" w:rsidRDefault="00806623" w:rsidP="006A40C1">
      <w:pPr>
        <w:jc w:val="center"/>
        <w:rPr>
          <w:b/>
          <w:sz w:val="72"/>
        </w:rPr>
      </w:pPr>
      <w:r>
        <w:rPr>
          <w:b/>
          <w:sz w:val="72"/>
        </w:rPr>
        <w:t>The Tudors:</w:t>
      </w:r>
    </w:p>
    <w:p w:rsidR="00806623" w:rsidRDefault="00806623" w:rsidP="006A40C1">
      <w:pPr>
        <w:jc w:val="center"/>
        <w:rPr>
          <w:b/>
          <w:sz w:val="72"/>
        </w:rPr>
      </w:pPr>
      <w:r>
        <w:rPr>
          <w:b/>
          <w:sz w:val="72"/>
        </w:rPr>
        <w:t>England, 1485 - 1603</w:t>
      </w:r>
    </w:p>
    <w:p w:rsidR="006A40C1" w:rsidRDefault="006A40C1" w:rsidP="006A40C1">
      <w:pPr>
        <w:jc w:val="center"/>
        <w:rPr>
          <w:b/>
          <w:sz w:val="32"/>
          <w:szCs w:val="32"/>
        </w:rPr>
      </w:pPr>
    </w:p>
    <w:p w:rsidR="006A40C1" w:rsidRDefault="009E2833" w:rsidP="006A40C1">
      <w:pPr>
        <w:jc w:val="center"/>
        <w:rPr>
          <w:b/>
          <w:sz w:val="32"/>
          <w:szCs w:val="32"/>
        </w:rPr>
      </w:pPr>
      <w:r>
        <w:rPr>
          <w:noProof/>
          <w:color w:val="0000FF"/>
          <w:lang w:eastAsia="en-GB"/>
        </w:rPr>
        <w:drawing>
          <wp:inline distT="0" distB="0" distL="0" distR="0" wp14:anchorId="15E21A61" wp14:editId="016E86A5">
            <wp:extent cx="3556293" cy="4381500"/>
            <wp:effectExtent l="0" t="0" r="6350" b="0"/>
            <wp:docPr id="6" name="Picture 6" descr="https://upload.wikimedia.org/wikipedia/commons/e/e9/Battle_of_Barnet_retouched.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e/e9/Battle_of_Barnet_retouched.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7943" cy="4395854"/>
                    </a:xfrm>
                    <a:prstGeom prst="rect">
                      <a:avLst/>
                    </a:prstGeom>
                    <a:noFill/>
                    <a:ln>
                      <a:noFill/>
                    </a:ln>
                  </pic:spPr>
                </pic:pic>
              </a:graphicData>
            </a:graphic>
          </wp:inline>
        </w:drawing>
      </w:r>
    </w:p>
    <w:p w:rsidR="00B77B83" w:rsidRDefault="00B77B83" w:rsidP="00B77B83">
      <w:pPr>
        <w:rPr>
          <w:b/>
          <w:sz w:val="28"/>
          <w:szCs w:val="28"/>
        </w:rPr>
      </w:pPr>
      <w:r>
        <w:rPr>
          <w:b/>
          <w:sz w:val="28"/>
          <w:szCs w:val="28"/>
        </w:rPr>
        <w:lastRenderedPageBreak/>
        <w:t>Introduction</w:t>
      </w:r>
    </w:p>
    <w:p w:rsidR="00B77B83" w:rsidRDefault="00B77B83" w:rsidP="00B77B83">
      <w:pPr>
        <w:rPr>
          <w:sz w:val="28"/>
          <w:szCs w:val="28"/>
        </w:rPr>
      </w:pPr>
      <w:r>
        <w:rPr>
          <w:sz w:val="28"/>
          <w:szCs w:val="28"/>
        </w:rPr>
        <w:t>It is great that you are considering studying History at A Level.</w:t>
      </w:r>
    </w:p>
    <w:p w:rsidR="00B77B83" w:rsidRDefault="00B77B83" w:rsidP="00B77B83">
      <w:pPr>
        <w:rPr>
          <w:sz w:val="28"/>
          <w:szCs w:val="28"/>
        </w:rPr>
      </w:pPr>
      <w:r>
        <w:rPr>
          <w:sz w:val="28"/>
          <w:szCs w:val="28"/>
        </w:rPr>
        <w:t>This pack contains a programme of activities and resources to prepare you to start an A Level in History in September.  It is aimed to be used after you complete your GCSE throughout the remainder of the summer term and over the summer holidays to ensure you are ready to start your course in September.</w:t>
      </w:r>
    </w:p>
    <w:p w:rsidR="00B77B83" w:rsidRDefault="00B77B83" w:rsidP="00B77B83">
      <w:pPr>
        <w:rPr>
          <w:sz w:val="28"/>
          <w:szCs w:val="28"/>
        </w:rPr>
      </w:pPr>
      <w:r>
        <w:rPr>
          <w:sz w:val="28"/>
          <w:szCs w:val="28"/>
        </w:rPr>
        <w:t>Discovering the past is great fun.  I hope that you will agree!</w:t>
      </w:r>
    </w:p>
    <w:p w:rsidR="00B77B83" w:rsidRDefault="00B77B83">
      <w:pPr>
        <w:rPr>
          <w:sz w:val="28"/>
          <w:szCs w:val="28"/>
        </w:rPr>
      </w:pPr>
      <w:r>
        <w:rPr>
          <w:sz w:val="28"/>
          <w:szCs w:val="28"/>
        </w:rPr>
        <w:br w:type="page"/>
      </w:r>
    </w:p>
    <w:p w:rsidR="00B77B83" w:rsidRDefault="00B77B83" w:rsidP="00B77B83">
      <w:pPr>
        <w:rPr>
          <w:b/>
          <w:sz w:val="28"/>
          <w:szCs w:val="28"/>
        </w:rPr>
      </w:pPr>
      <w:r w:rsidRPr="00B77B83">
        <w:rPr>
          <w:b/>
          <w:sz w:val="28"/>
          <w:szCs w:val="28"/>
        </w:rPr>
        <w:lastRenderedPageBreak/>
        <w:t>Contents</w:t>
      </w:r>
    </w:p>
    <w:p w:rsidR="00B77B83" w:rsidRDefault="00B77B83" w:rsidP="00B77B83">
      <w:pPr>
        <w:rPr>
          <w:b/>
          <w:sz w:val="28"/>
          <w:szCs w:val="28"/>
        </w:rPr>
      </w:pPr>
    </w:p>
    <w:p w:rsidR="00B77B83" w:rsidRDefault="00B77B83" w:rsidP="00BA4247">
      <w:pPr>
        <w:pStyle w:val="ListParagraph"/>
        <w:numPr>
          <w:ilvl w:val="0"/>
          <w:numId w:val="1"/>
        </w:numPr>
        <w:spacing w:line="360" w:lineRule="auto"/>
        <w:ind w:left="714" w:hanging="357"/>
        <w:rPr>
          <w:b/>
          <w:sz w:val="28"/>
          <w:szCs w:val="28"/>
        </w:rPr>
      </w:pPr>
      <w:r>
        <w:rPr>
          <w:b/>
          <w:sz w:val="28"/>
          <w:szCs w:val="28"/>
        </w:rPr>
        <w:t>Reading List</w:t>
      </w:r>
    </w:p>
    <w:p w:rsidR="00B77B83" w:rsidRDefault="00B77B83" w:rsidP="00BA4247">
      <w:pPr>
        <w:pStyle w:val="ListParagraph"/>
        <w:numPr>
          <w:ilvl w:val="0"/>
          <w:numId w:val="1"/>
        </w:numPr>
        <w:spacing w:line="360" w:lineRule="auto"/>
        <w:ind w:left="714" w:hanging="357"/>
        <w:rPr>
          <w:b/>
          <w:sz w:val="28"/>
          <w:szCs w:val="28"/>
        </w:rPr>
      </w:pPr>
      <w:r>
        <w:rPr>
          <w:b/>
          <w:sz w:val="28"/>
          <w:szCs w:val="28"/>
        </w:rPr>
        <w:t>Independent Research</w:t>
      </w:r>
    </w:p>
    <w:p w:rsidR="00B77B83" w:rsidRDefault="00B77B83" w:rsidP="00BA4247">
      <w:pPr>
        <w:pStyle w:val="ListParagraph"/>
        <w:numPr>
          <w:ilvl w:val="0"/>
          <w:numId w:val="1"/>
        </w:numPr>
        <w:spacing w:line="360" w:lineRule="auto"/>
        <w:ind w:left="714" w:hanging="357"/>
        <w:rPr>
          <w:b/>
          <w:sz w:val="28"/>
          <w:szCs w:val="28"/>
        </w:rPr>
      </w:pPr>
      <w:r>
        <w:rPr>
          <w:b/>
          <w:sz w:val="28"/>
          <w:szCs w:val="28"/>
        </w:rPr>
        <w:t>Required Knowledge and Skills</w:t>
      </w:r>
    </w:p>
    <w:p w:rsidR="00D56CC0" w:rsidRDefault="00D56CC0" w:rsidP="00BA4247">
      <w:pPr>
        <w:pStyle w:val="ListParagraph"/>
        <w:numPr>
          <w:ilvl w:val="0"/>
          <w:numId w:val="1"/>
        </w:numPr>
        <w:spacing w:line="360" w:lineRule="auto"/>
        <w:ind w:left="714" w:hanging="357"/>
        <w:rPr>
          <w:b/>
          <w:sz w:val="28"/>
          <w:szCs w:val="28"/>
        </w:rPr>
      </w:pPr>
      <w:r>
        <w:rPr>
          <w:b/>
          <w:sz w:val="28"/>
          <w:szCs w:val="28"/>
        </w:rPr>
        <w:t>Baseline Assessment</w:t>
      </w:r>
    </w:p>
    <w:p w:rsidR="00D56CC0" w:rsidRDefault="00D56CC0" w:rsidP="00BA4247">
      <w:pPr>
        <w:pStyle w:val="ListParagraph"/>
        <w:numPr>
          <w:ilvl w:val="0"/>
          <w:numId w:val="1"/>
        </w:numPr>
        <w:spacing w:line="360" w:lineRule="auto"/>
        <w:ind w:left="714" w:hanging="357"/>
        <w:rPr>
          <w:b/>
          <w:sz w:val="28"/>
          <w:szCs w:val="28"/>
        </w:rPr>
      </w:pPr>
      <w:r>
        <w:rPr>
          <w:b/>
          <w:sz w:val="28"/>
          <w:szCs w:val="28"/>
        </w:rPr>
        <w:t>The world is out there ….</w:t>
      </w:r>
    </w:p>
    <w:p w:rsidR="00BA4247" w:rsidRDefault="00BA4247" w:rsidP="00BA4247">
      <w:pPr>
        <w:rPr>
          <w:b/>
          <w:sz w:val="28"/>
          <w:szCs w:val="28"/>
        </w:rPr>
      </w:pPr>
    </w:p>
    <w:p w:rsidR="00164F85" w:rsidRDefault="00164F85" w:rsidP="00BA4247">
      <w:pPr>
        <w:rPr>
          <w:b/>
          <w:sz w:val="28"/>
          <w:szCs w:val="28"/>
        </w:rPr>
      </w:pPr>
      <w:r>
        <w:rPr>
          <w:rFonts w:ascii="Arial" w:hAnsi="Arial" w:cs="Arial"/>
          <w:noProof/>
          <w:color w:val="0000FF"/>
          <w:sz w:val="27"/>
          <w:szCs w:val="27"/>
          <w:lang w:eastAsia="en-GB"/>
        </w:rPr>
        <w:drawing>
          <wp:inline distT="0" distB="0" distL="0" distR="0" wp14:anchorId="14F1CE10" wp14:editId="0F1D447B">
            <wp:extent cx="5731510" cy="3807057"/>
            <wp:effectExtent l="0" t="0" r="2540" b="3175"/>
            <wp:docPr id="7" name="Picture 7" descr="http://cdn3.historyextra.com/sites/default/files/imagecache/623px_wide/henry-viii-family-portait.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historyextra.com/sites/default/files/imagecache/623px_wide/henry-viii-family-portait.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807057"/>
                    </a:xfrm>
                    <a:prstGeom prst="rect">
                      <a:avLst/>
                    </a:prstGeom>
                    <a:noFill/>
                    <a:ln>
                      <a:noFill/>
                    </a:ln>
                  </pic:spPr>
                </pic:pic>
              </a:graphicData>
            </a:graphic>
          </wp:inline>
        </w:drawing>
      </w:r>
    </w:p>
    <w:p w:rsidR="00BA4247" w:rsidRDefault="00BA4247" w:rsidP="00BA4247">
      <w:pPr>
        <w:rPr>
          <w:b/>
          <w:sz w:val="28"/>
          <w:szCs w:val="28"/>
        </w:rPr>
      </w:pPr>
    </w:p>
    <w:p w:rsidR="00BA4247" w:rsidRDefault="00BA4247" w:rsidP="00BA4247">
      <w:pPr>
        <w:rPr>
          <w:b/>
          <w:sz w:val="28"/>
          <w:szCs w:val="28"/>
        </w:rPr>
      </w:pPr>
      <w:r>
        <w:rPr>
          <w:b/>
          <w:sz w:val="28"/>
          <w:szCs w:val="28"/>
        </w:rPr>
        <w:t xml:space="preserve">  </w:t>
      </w:r>
    </w:p>
    <w:p w:rsidR="00BA4247" w:rsidRDefault="00BA4247" w:rsidP="00BA4247">
      <w:pPr>
        <w:rPr>
          <w:b/>
          <w:sz w:val="28"/>
          <w:szCs w:val="28"/>
        </w:rPr>
      </w:pPr>
    </w:p>
    <w:p w:rsidR="00806623" w:rsidRDefault="00BA4247" w:rsidP="00BA4247">
      <w:pPr>
        <w:rPr>
          <w:rFonts w:ascii="Arial" w:hAnsi="Arial" w:cs="Arial"/>
          <w:noProof/>
          <w:color w:val="0000FF"/>
          <w:sz w:val="27"/>
          <w:szCs w:val="27"/>
          <w:lang w:eastAsia="en-GB"/>
        </w:rPr>
      </w:pPr>
      <w:r>
        <w:rPr>
          <w:b/>
          <w:sz w:val="28"/>
          <w:szCs w:val="28"/>
        </w:rPr>
        <w:t xml:space="preserve">   </w:t>
      </w:r>
    </w:p>
    <w:p w:rsidR="00806623" w:rsidRDefault="00806623">
      <w:pPr>
        <w:rPr>
          <w:rFonts w:ascii="Arial" w:hAnsi="Arial" w:cs="Arial"/>
          <w:noProof/>
          <w:color w:val="0000FF"/>
          <w:sz w:val="27"/>
          <w:szCs w:val="27"/>
          <w:lang w:eastAsia="en-GB"/>
        </w:rPr>
      </w:pPr>
      <w:r>
        <w:rPr>
          <w:rFonts w:ascii="Arial" w:hAnsi="Arial" w:cs="Arial"/>
          <w:noProof/>
          <w:color w:val="0000FF"/>
          <w:sz w:val="27"/>
          <w:szCs w:val="27"/>
          <w:lang w:eastAsia="en-GB"/>
        </w:rPr>
        <w:br w:type="page"/>
      </w:r>
    </w:p>
    <w:p w:rsidR="00D65F8C" w:rsidRDefault="00D65F8C" w:rsidP="00D65F8C">
      <w:pPr>
        <w:pStyle w:val="ListParagraph"/>
        <w:numPr>
          <w:ilvl w:val="0"/>
          <w:numId w:val="2"/>
        </w:numPr>
        <w:ind w:left="284" w:hanging="284"/>
        <w:rPr>
          <w:b/>
          <w:sz w:val="28"/>
          <w:szCs w:val="28"/>
        </w:rPr>
      </w:pPr>
      <w:r>
        <w:rPr>
          <w:b/>
          <w:sz w:val="28"/>
          <w:szCs w:val="28"/>
        </w:rPr>
        <w:lastRenderedPageBreak/>
        <w:t>Reading List</w:t>
      </w:r>
    </w:p>
    <w:p w:rsidR="00D65F8C" w:rsidRDefault="00D65F8C" w:rsidP="00D65F8C">
      <w:pPr>
        <w:rPr>
          <w:b/>
          <w:sz w:val="28"/>
          <w:szCs w:val="28"/>
        </w:rPr>
      </w:pPr>
    </w:p>
    <w:tbl>
      <w:tblPr>
        <w:tblStyle w:val="TableGrid"/>
        <w:tblW w:w="0" w:type="auto"/>
        <w:tblLook w:val="04A0" w:firstRow="1" w:lastRow="0" w:firstColumn="1" w:lastColumn="0" w:noHBand="0" w:noVBand="1"/>
      </w:tblPr>
      <w:tblGrid>
        <w:gridCol w:w="1838"/>
        <w:gridCol w:w="7178"/>
      </w:tblGrid>
      <w:tr w:rsidR="00D65F8C" w:rsidTr="00D65F8C">
        <w:tc>
          <w:tcPr>
            <w:tcW w:w="1838" w:type="dxa"/>
          </w:tcPr>
          <w:p w:rsidR="00D65F8C" w:rsidRDefault="00D65F8C" w:rsidP="00D65F8C">
            <w:pPr>
              <w:rPr>
                <w:sz w:val="24"/>
                <w:szCs w:val="28"/>
              </w:rPr>
            </w:pPr>
            <w:r>
              <w:rPr>
                <w:sz w:val="24"/>
                <w:szCs w:val="28"/>
              </w:rPr>
              <w:t>Fiction</w:t>
            </w:r>
          </w:p>
        </w:tc>
        <w:tc>
          <w:tcPr>
            <w:tcW w:w="7178" w:type="dxa"/>
          </w:tcPr>
          <w:p w:rsidR="00FF6C12" w:rsidRDefault="00072C08" w:rsidP="00BE098F">
            <w:pPr>
              <w:pStyle w:val="ListParagraph"/>
              <w:numPr>
                <w:ilvl w:val="0"/>
                <w:numId w:val="3"/>
              </w:numPr>
              <w:ind w:left="311" w:hanging="283"/>
              <w:rPr>
                <w:sz w:val="24"/>
                <w:szCs w:val="28"/>
              </w:rPr>
            </w:pPr>
            <w:r w:rsidRPr="003F0660">
              <w:rPr>
                <w:i/>
                <w:sz w:val="24"/>
                <w:szCs w:val="28"/>
              </w:rPr>
              <w:t>The White Queen</w:t>
            </w:r>
            <w:r>
              <w:rPr>
                <w:sz w:val="24"/>
                <w:szCs w:val="28"/>
              </w:rPr>
              <w:t>, Phillippa Gregory</w:t>
            </w:r>
          </w:p>
          <w:p w:rsidR="00072C08" w:rsidRDefault="00072C08" w:rsidP="00072C08">
            <w:pPr>
              <w:pStyle w:val="ListParagraph"/>
              <w:numPr>
                <w:ilvl w:val="0"/>
                <w:numId w:val="3"/>
              </w:numPr>
              <w:ind w:left="311" w:hanging="283"/>
              <w:rPr>
                <w:sz w:val="24"/>
                <w:szCs w:val="28"/>
              </w:rPr>
            </w:pPr>
            <w:r w:rsidRPr="003F0660">
              <w:rPr>
                <w:i/>
                <w:sz w:val="24"/>
                <w:szCs w:val="28"/>
              </w:rPr>
              <w:t>The Red Queen</w:t>
            </w:r>
            <w:r>
              <w:rPr>
                <w:sz w:val="24"/>
                <w:szCs w:val="28"/>
              </w:rPr>
              <w:t>, Phillippa Gregory</w:t>
            </w:r>
          </w:p>
          <w:p w:rsidR="00072C08" w:rsidRDefault="00072C08" w:rsidP="00072C08">
            <w:pPr>
              <w:pStyle w:val="ListParagraph"/>
              <w:numPr>
                <w:ilvl w:val="0"/>
                <w:numId w:val="3"/>
              </w:numPr>
              <w:ind w:left="311" w:hanging="283"/>
              <w:rPr>
                <w:sz w:val="24"/>
                <w:szCs w:val="28"/>
              </w:rPr>
            </w:pPr>
            <w:r w:rsidRPr="003F0660">
              <w:rPr>
                <w:i/>
                <w:sz w:val="24"/>
                <w:szCs w:val="28"/>
              </w:rPr>
              <w:t>The Kingmaker’s Daughter</w:t>
            </w:r>
            <w:r>
              <w:rPr>
                <w:sz w:val="24"/>
                <w:szCs w:val="28"/>
              </w:rPr>
              <w:t>, Phillippa Gregory</w:t>
            </w:r>
          </w:p>
          <w:p w:rsidR="00072C08" w:rsidRDefault="00072C08" w:rsidP="00072C08">
            <w:pPr>
              <w:pStyle w:val="ListParagraph"/>
              <w:numPr>
                <w:ilvl w:val="0"/>
                <w:numId w:val="3"/>
              </w:numPr>
              <w:ind w:left="311" w:hanging="283"/>
              <w:rPr>
                <w:sz w:val="24"/>
                <w:szCs w:val="28"/>
              </w:rPr>
            </w:pPr>
            <w:r w:rsidRPr="003F0660">
              <w:rPr>
                <w:i/>
                <w:sz w:val="24"/>
                <w:szCs w:val="28"/>
              </w:rPr>
              <w:t>The Sunne in Splendour</w:t>
            </w:r>
            <w:r>
              <w:rPr>
                <w:sz w:val="24"/>
                <w:szCs w:val="28"/>
              </w:rPr>
              <w:t>, Sharon Kay Penman</w:t>
            </w:r>
          </w:p>
          <w:p w:rsidR="00072C08" w:rsidRPr="00072C08" w:rsidRDefault="00072C08" w:rsidP="00072C08">
            <w:pPr>
              <w:pStyle w:val="ListParagraph"/>
              <w:numPr>
                <w:ilvl w:val="0"/>
                <w:numId w:val="3"/>
              </w:numPr>
              <w:ind w:left="311" w:hanging="283"/>
              <w:rPr>
                <w:sz w:val="24"/>
                <w:szCs w:val="28"/>
              </w:rPr>
            </w:pPr>
            <w:r w:rsidRPr="003F0660">
              <w:rPr>
                <w:i/>
                <w:sz w:val="24"/>
                <w:szCs w:val="28"/>
              </w:rPr>
              <w:t>Richard III</w:t>
            </w:r>
            <w:r>
              <w:rPr>
                <w:sz w:val="24"/>
                <w:szCs w:val="28"/>
              </w:rPr>
              <w:t>, William Shakespeare</w:t>
            </w:r>
          </w:p>
          <w:p w:rsidR="00D65F8C" w:rsidRDefault="00D65F8C" w:rsidP="00D65F8C">
            <w:pPr>
              <w:rPr>
                <w:sz w:val="24"/>
                <w:szCs w:val="28"/>
              </w:rPr>
            </w:pPr>
          </w:p>
        </w:tc>
      </w:tr>
      <w:tr w:rsidR="00D65F8C" w:rsidTr="00D65F8C">
        <w:tc>
          <w:tcPr>
            <w:tcW w:w="1838" w:type="dxa"/>
          </w:tcPr>
          <w:p w:rsidR="00D65F8C" w:rsidRDefault="00D65F8C" w:rsidP="00D65F8C">
            <w:pPr>
              <w:rPr>
                <w:sz w:val="24"/>
                <w:szCs w:val="28"/>
              </w:rPr>
            </w:pPr>
            <w:r>
              <w:rPr>
                <w:sz w:val="24"/>
                <w:szCs w:val="28"/>
              </w:rPr>
              <w:t>Non-Fiction</w:t>
            </w:r>
          </w:p>
        </w:tc>
        <w:tc>
          <w:tcPr>
            <w:tcW w:w="7178" w:type="dxa"/>
          </w:tcPr>
          <w:p w:rsidR="003F0660" w:rsidRPr="003F0660" w:rsidRDefault="003F0660" w:rsidP="005E7185">
            <w:pPr>
              <w:pStyle w:val="ListParagraph"/>
              <w:numPr>
                <w:ilvl w:val="0"/>
                <w:numId w:val="4"/>
              </w:numPr>
              <w:ind w:left="311" w:hanging="283"/>
              <w:rPr>
                <w:sz w:val="24"/>
                <w:szCs w:val="28"/>
              </w:rPr>
            </w:pPr>
            <w:r w:rsidRPr="003F0660">
              <w:rPr>
                <w:i/>
                <w:sz w:val="24"/>
                <w:szCs w:val="28"/>
              </w:rPr>
              <w:t>The Plantagenets,</w:t>
            </w:r>
            <w:r>
              <w:rPr>
                <w:sz w:val="24"/>
                <w:szCs w:val="28"/>
              </w:rPr>
              <w:t xml:space="preserve"> Dan Jones (2013)</w:t>
            </w:r>
          </w:p>
          <w:p w:rsidR="00DC1737" w:rsidRDefault="003F0660" w:rsidP="005E7185">
            <w:pPr>
              <w:pStyle w:val="ListParagraph"/>
              <w:numPr>
                <w:ilvl w:val="0"/>
                <w:numId w:val="4"/>
              </w:numPr>
              <w:ind w:left="311" w:hanging="283"/>
              <w:rPr>
                <w:sz w:val="24"/>
                <w:szCs w:val="28"/>
              </w:rPr>
            </w:pPr>
            <w:r>
              <w:rPr>
                <w:i/>
                <w:sz w:val="24"/>
                <w:szCs w:val="28"/>
              </w:rPr>
              <w:t xml:space="preserve">The Hollow Crown: The Wars of the Roses and the Rise of the Tudors, </w:t>
            </w:r>
            <w:r>
              <w:rPr>
                <w:sz w:val="24"/>
                <w:szCs w:val="28"/>
              </w:rPr>
              <w:t>Dan Jones (2015)</w:t>
            </w:r>
          </w:p>
          <w:p w:rsidR="00F11A3F" w:rsidRDefault="00F11A3F" w:rsidP="005E7185">
            <w:pPr>
              <w:pStyle w:val="ListParagraph"/>
              <w:numPr>
                <w:ilvl w:val="0"/>
                <w:numId w:val="4"/>
              </w:numPr>
              <w:ind w:left="311" w:hanging="283"/>
              <w:rPr>
                <w:sz w:val="24"/>
                <w:szCs w:val="28"/>
              </w:rPr>
            </w:pPr>
            <w:r>
              <w:rPr>
                <w:i/>
                <w:sz w:val="24"/>
                <w:szCs w:val="28"/>
              </w:rPr>
              <w:t xml:space="preserve">The Wars of the Roses, </w:t>
            </w:r>
            <w:r>
              <w:rPr>
                <w:sz w:val="24"/>
                <w:szCs w:val="28"/>
              </w:rPr>
              <w:t>Michael Hicks (2012)</w:t>
            </w:r>
          </w:p>
          <w:p w:rsidR="00F11A3F" w:rsidRDefault="00F11A3F" w:rsidP="005E7185">
            <w:pPr>
              <w:pStyle w:val="ListParagraph"/>
              <w:numPr>
                <w:ilvl w:val="0"/>
                <w:numId w:val="4"/>
              </w:numPr>
              <w:ind w:left="311" w:hanging="283"/>
              <w:rPr>
                <w:sz w:val="24"/>
                <w:szCs w:val="28"/>
              </w:rPr>
            </w:pPr>
            <w:r>
              <w:rPr>
                <w:i/>
                <w:sz w:val="24"/>
                <w:szCs w:val="28"/>
              </w:rPr>
              <w:t xml:space="preserve">The Family of Richard III, </w:t>
            </w:r>
            <w:r>
              <w:rPr>
                <w:sz w:val="24"/>
                <w:szCs w:val="28"/>
              </w:rPr>
              <w:t>Michael Hicks (2015)</w:t>
            </w:r>
          </w:p>
          <w:p w:rsidR="003F0660" w:rsidRDefault="003F0660" w:rsidP="00F11A3F">
            <w:pPr>
              <w:pStyle w:val="ListParagraph"/>
              <w:numPr>
                <w:ilvl w:val="0"/>
                <w:numId w:val="4"/>
              </w:numPr>
              <w:ind w:left="311" w:hanging="283"/>
              <w:rPr>
                <w:sz w:val="24"/>
                <w:szCs w:val="28"/>
              </w:rPr>
            </w:pPr>
            <w:r w:rsidRPr="003F0660">
              <w:rPr>
                <w:i/>
                <w:sz w:val="24"/>
                <w:szCs w:val="28"/>
              </w:rPr>
              <w:t>Winter King: The Dawn of Tudor England,</w:t>
            </w:r>
            <w:r>
              <w:rPr>
                <w:sz w:val="24"/>
                <w:szCs w:val="28"/>
              </w:rPr>
              <w:t xml:space="preserve"> Thomas Penn (2012)</w:t>
            </w:r>
          </w:p>
          <w:p w:rsidR="00F11A3F" w:rsidRPr="00F11A3F" w:rsidRDefault="00F11A3F" w:rsidP="00F11A3F">
            <w:pPr>
              <w:pStyle w:val="ListParagraph"/>
              <w:ind w:left="311"/>
              <w:rPr>
                <w:sz w:val="24"/>
                <w:szCs w:val="28"/>
              </w:rPr>
            </w:pPr>
          </w:p>
        </w:tc>
      </w:tr>
      <w:tr w:rsidR="00D65F8C" w:rsidTr="00D65F8C">
        <w:tc>
          <w:tcPr>
            <w:tcW w:w="1838" w:type="dxa"/>
          </w:tcPr>
          <w:p w:rsidR="00D65F8C" w:rsidRDefault="00D65F8C" w:rsidP="00D65F8C">
            <w:pPr>
              <w:rPr>
                <w:sz w:val="24"/>
                <w:szCs w:val="28"/>
              </w:rPr>
            </w:pPr>
            <w:r>
              <w:rPr>
                <w:sz w:val="24"/>
                <w:szCs w:val="28"/>
              </w:rPr>
              <w:t>Film Resources</w:t>
            </w:r>
          </w:p>
        </w:tc>
        <w:tc>
          <w:tcPr>
            <w:tcW w:w="7178" w:type="dxa"/>
          </w:tcPr>
          <w:p w:rsidR="00CC5192" w:rsidRDefault="006131BF" w:rsidP="00D65F8C">
            <w:pPr>
              <w:rPr>
                <w:sz w:val="24"/>
                <w:szCs w:val="28"/>
              </w:rPr>
            </w:pPr>
            <w:r>
              <w:rPr>
                <w:sz w:val="24"/>
                <w:szCs w:val="28"/>
              </w:rPr>
              <w:t>The White Queen</w:t>
            </w:r>
          </w:p>
          <w:p w:rsidR="006131BF" w:rsidRDefault="006131BF" w:rsidP="00D65F8C">
            <w:pPr>
              <w:rPr>
                <w:sz w:val="24"/>
                <w:szCs w:val="28"/>
              </w:rPr>
            </w:pPr>
            <w:r>
              <w:rPr>
                <w:sz w:val="24"/>
                <w:szCs w:val="28"/>
              </w:rPr>
              <w:t>The Hollow Crown</w:t>
            </w:r>
          </w:p>
          <w:p w:rsidR="006131BF" w:rsidRDefault="006131BF" w:rsidP="00D65F8C">
            <w:pPr>
              <w:rPr>
                <w:sz w:val="24"/>
                <w:szCs w:val="28"/>
              </w:rPr>
            </w:pPr>
            <w:r>
              <w:rPr>
                <w:sz w:val="24"/>
                <w:szCs w:val="28"/>
              </w:rPr>
              <w:t>Richard III (1995)</w:t>
            </w:r>
          </w:p>
          <w:p w:rsidR="006131BF" w:rsidRDefault="006131BF" w:rsidP="00D65F8C">
            <w:pPr>
              <w:rPr>
                <w:sz w:val="24"/>
                <w:szCs w:val="28"/>
              </w:rPr>
            </w:pPr>
            <w:r>
              <w:rPr>
                <w:sz w:val="24"/>
                <w:szCs w:val="28"/>
              </w:rPr>
              <w:t>The Other Boleyn Girl (2003)</w:t>
            </w:r>
          </w:p>
          <w:p w:rsidR="006131BF" w:rsidRDefault="006131BF" w:rsidP="00D65F8C">
            <w:pPr>
              <w:rPr>
                <w:sz w:val="24"/>
                <w:szCs w:val="28"/>
              </w:rPr>
            </w:pPr>
            <w:r>
              <w:rPr>
                <w:sz w:val="24"/>
                <w:szCs w:val="28"/>
              </w:rPr>
              <w:t>Wolf Hall (2015)</w:t>
            </w:r>
          </w:p>
        </w:tc>
      </w:tr>
    </w:tbl>
    <w:p w:rsidR="00D65F8C" w:rsidRDefault="00D65F8C" w:rsidP="00D65F8C">
      <w:pPr>
        <w:rPr>
          <w:sz w:val="24"/>
          <w:szCs w:val="28"/>
        </w:rPr>
      </w:pPr>
    </w:p>
    <w:p w:rsidR="000A4BCF" w:rsidRDefault="000A4BCF">
      <w:pPr>
        <w:rPr>
          <w:sz w:val="24"/>
          <w:szCs w:val="28"/>
        </w:rPr>
      </w:pPr>
      <w:r>
        <w:rPr>
          <w:sz w:val="24"/>
          <w:szCs w:val="28"/>
        </w:rPr>
        <w:br w:type="page"/>
      </w:r>
    </w:p>
    <w:p w:rsidR="000A4BCF" w:rsidRDefault="000A4BCF" w:rsidP="000A4BCF">
      <w:pPr>
        <w:pStyle w:val="ListParagraph"/>
        <w:numPr>
          <w:ilvl w:val="0"/>
          <w:numId w:val="2"/>
        </w:numPr>
        <w:ind w:left="567" w:hanging="567"/>
        <w:rPr>
          <w:b/>
          <w:sz w:val="28"/>
          <w:szCs w:val="28"/>
        </w:rPr>
      </w:pPr>
      <w:r w:rsidRPr="000A4BCF">
        <w:rPr>
          <w:b/>
          <w:sz w:val="28"/>
          <w:szCs w:val="28"/>
        </w:rPr>
        <w:lastRenderedPageBreak/>
        <w:t>Independent Research</w:t>
      </w:r>
    </w:p>
    <w:p w:rsidR="000A4BCF" w:rsidRDefault="000A4BCF" w:rsidP="000A4BCF">
      <w:pPr>
        <w:rPr>
          <w:sz w:val="24"/>
          <w:szCs w:val="28"/>
        </w:rPr>
      </w:pPr>
    </w:p>
    <w:p w:rsidR="004E3B18" w:rsidRDefault="00727763" w:rsidP="00C755A9">
      <w:pPr>
        <w:pStyle w:val="ListParagraph"/>
        <w:numPr>
          <w:ilvl w:val="0"/>
          <w:numId w:val="5"/>
        </w:numPr>
        <w:rPr>
          <w:sz w:val="24"/>
          <w:szCs w:val="28"/>
        </w:rPr>
      </w:pPr>
      <w:r>
        <w:rPr>
          <w:sz w:val="24"/>
          <w:szCs w:val="28"/>
        </w:rPr>
        <w:t xml:space="preserve">Research 5 battles of the Wars of the Roses.  Create fact files </w:t>
      </w:r>
      <w:r w:rsidR="004E3B18">
        <w:rPr>
          <w:sz w:val="24"/>
          <w:szCs w:val="28"/>
        </w:rPr>
        <w:t>with as much detail as possible.  Think: What, When, Where, Why, Consequences.  Feel free to add extra information that you find interesting.</w:t>
      </w:r>
    </w:p>
    <w:p w:rsidR="004E3B18" w:rsidRDefault="00727763" w:rsidP="00C755A9">
      <w:pPr>
        <w:pStyle w:val="ListParagraph"/>
        <w:numPr>
          <w:ilvl w:val="0"/>
          <w:numId w:val="5"/>
        </w:numPr>
        <w:rPr>
          <w:sz w:val="24"/>
          <w:szCs w:val="28"/>
        </w:rPr>
      </w:pPr>
      <w:r>
        <w:rPr>
          <w:sz w:val="24"/>
          <w:szCs w:val="28"/>
        </w:rPr>
        <w:t xml:space="preserve">Watch the film version of Shakespeare’s Richard III.  What can we learn from this play about Richard III and the England he ruled over?  </w:t>
      </w:r>
    </w:p>
    <w:p w:rsidR="00727763" w:rsidRDefault="00727763" w:rsidP="00C755A9">
      <w:pPr>
        <w:pStyle w:val="ListParagraph"/>
        <w:numPr>
          <w:ilvl w:val="0"/>
          <w:numId w:val="5"/>
        </w:numPr>
        <w:rPr>
          <w:sz w:val="24"/>
          <w:szCs w:val="28"/>
        </w:rPr>
      </w:pPr>
      <w:r>
        <w:rPr>
          <w:sz w:val="24"/>
          <w:szCs w:val="28"/>
        </w:rPr>
        <w:t>After watching the above film, research the historical context.  When was the play written and why?  How does this information affect the reliability of this play as a source?</w:t>
      </w:r>
    </w:p>
    <w:p w:rsidR="00513A4F" w:rsidRDefault="00513A4F" w:rsidP="00513A4F">
      <w:pPr>
        <w:pStyle w:val="ListParagraph"/>
        <w:numPr>
          <w:ilvl w:val="0"/>
          <w:numId w:val="5"/>
        </w:numPr>
        <w:rPr>
          <w:sz w:val="24"/>
          <w:szCs w:val="28"/>
        </w:rPr>
      </w:pPr>
      <w:r>
        <w:rPr>
          <w:sz w:val="24"/>
          <w:szCs w:val="28"/>
        </w:rPr>
        <w:t>Create an A3 information sheet, with facts and images, of the following British monarchs: Richard III, Henry VII, Henry VIII, Edward VI, Mary I and Elizabeth I.</w:t>
      </w:r>
    </w:p>
    <w:p w:rsidR="00513A4F" w:rsidRDefault="002A0B52" w:rsidP="00C755A9">
      <w:pPr>
        <w:pStyle w:val="ListParagraph"/>
        <w:numPr>
          <w:ilvl w:val="0"/>
          <w:numId w:val="5"/>
        </w:numPr>
        <w:rPr>
          <w:sz w:val="24"/>
          <w:szCs w:val="28"/>
        </w:rPr>
      </w:pPr>
      <w:r>
        <w:rPr>
          <w:sz w:val="24"/>
          <w:szCs w:val="28"/>
        </w:rPr>
        <w:t xml:space="preserve">Find at least 5 images that show what life was like in Tudor England.  Annotate each to tell </w:t>
      </w:r>
      <w:r w:rsidR="002B229C">
        <w:rPr>
          <w:sz w:val="24"/>
          <w:szCs w:val="28"/>
        </w:rPr>
        <w:t>its</w:t>
      </w:r>
      <w:r>
        <w:rPr>
          <w:sz w:val="24"/>
          <w:szCs w:val="28"/>
        </w:rPr>
        <w:t xml:space="preserve"> story.</w:t>
      </w:r>
    </w:p>
    <w:p w:rsidR="00021E04" w:rsidRDefault="00021E04" w:rsidP="00021E04">
      <w:pPr>
        <w:rPr>
          <w:sz w:val="24"/>
          <w:szCs w:val="28"/>
        </w:rPr>
      </w:pPr>
    </w:p>
    <w:p w:rsidR="00021E04" w:rsidRDefault="00021E04" w:rsidP="00021E04">
      <w:pPr>
        <w:rPr>
          <w:sz w:val="24"/>
          <w:szCs w:val="28"/>
        </w:rPr>
      </w:pPr>
      <w:r>
        <w:rPr>
          <w:sz w:val="24"/>
          <w:szCs w:val="28"/>
        </w:rPr>
        <w:t>Suggested websites:</w:t>
      </w:r>
    </w:p>
    <w:p w:rsidR="00021E04" w:rsidRPr="007765D4" w:rsidRDefault="00175D6B" w:rsidP="009E2833">
      <w:pPr>
        <w:pStyle w:val="ListParagraph"/>
        <w:numPr>
          <w:ilvl w:val="0"/>
          <w:numId w:val="11"/>
        </w:numPr>
        <w:rPr>
          <w:rFonts w:ascii="Segoe UI Historic" w:hAnsi="Segoe UI Historic" w:cs="Segoe UI Historic"/>
          <w:sz w:val="24"/>
          <w:szCs w:val="24"/>
        </w:rPr>
      </w:pPr>
      <w:hyperlink r:id="rId12" w:history="1">
        <w:r w:rsidR="009E2833" w:rsidRPr="007765D4">
          <w:rPr>
            <w:rStyle w:val="Hyperlink"/>
            <w:rFonts w:ascii="Segoe UI Historic" w:hAnsi="Segoe UI Historic" w:cs="Segoe UI Historic"/>
            <w:sz w:val="24"/>
            <w:szCs w:val="24"/>
          </w:rPr>
          <w:t>http://www.historylearningsite.co.uk/medieval-england/</w:t>
        </w:r>
      </w:hyperlink>
    </w:p>
    <w:p w:rsidR="009E2833" w:rsidRPr="007765D4" w:rsidRDefault="00175D6B" w:rsidP="009E2833">
      <w:pPr>
        <w:pStyle w:val="ListParagraph"/>
        <w:numPr>
          <w:ilvl w:val="0"/>
          <w:numId w:val="11"/>
        </w:numPr>
        <w:rPr>
          <w:rFonts w:ascii="Segoe UI Historic" w:hAnsi="Segoe UI Historic" w:cs="Segoe UI Historic"/>
          <w:sz w:val="24"/>
          <w:szCs w:val="24"/>
        </w:rPr>
      </w:pPr>
      <w:hyperlink r:id="rId13" w:history="1">
        <w:r w:rsidR="009E2833" w:rsidRPr="007765D4">
          <w:rPr>
            <w:rStyle w:val="Hyperlink"/>
            <w:rFonts w:ascii="Segoe UI Historic" w:hAnsi="Segoe UI Historic" w:cs="Segoe UI Historic"/>
            <w:sz w:val="24"/>
            <w:szCs w:val="24"/>
          </w:rPr>
          <w:t>http://www.warsoftheroses.com/</w:t>
        </w:r>
      </w:hyperlink>
    </w:p>
    <w:p w:rsidR="009E2833" w:rsidRPr="007765D4" w:rsidRDefault="00175D6B" w:rsidP="009E2833">
      <w:pPr>
        <w:pStyle w:val="ListParagraph"/>
        <w:numPr>
          <w:ilvl w:val="0"/>
          <w:numId w:val="11"/>
        </w:numPr>
        <w:rPr>
          <w:rFonts w:ascii="Segoe UI Historic" w:hAnsi="Segoe UI Historic" w:cs="Segoe UI Historic"/>
          <w:sz w:val="24"/>
          <w:szCs w:val="24"/>
        </w:rPr>
      </w:pPr>
      <w:hyperlink r:id="rId14" w:history="1">
        <w:r w:rsidR="002B229C" w:rsidRPr="007765D4">
          <w:rPr>
            <w:rStyle w:val="Hyperlink"/>
            <w:rFonts w:ascii="Segoe UI Historic" w:hAnsi="Segoe UI Historic" w:cs="Segoe UI Historic"/>
            <w:sz w:val="24"/>
            <w:szCs w:val="24"/>
          </w:rPr>
          <w:t>http://www.britannica.com/event/Wars-of-the-Roses</w:t>
        </w:r>
      </w:hyperlink>
    </w:p>
    <w:p w:rsidR="002B229C" w:rsidRPr="007765D4" w:rsidRDefault="00175D6B" w:rsidP="009E2833">
      <w:pPr>
        <w:pStyle w:val="ListParagraph"/>
        <w:numPr>
          <w:ilvl w:val="0"/>
          <w:numId w:val="11"/>
        </w:numPr>
        <w:rPr>
          <w:rFonts w:ascii="Segoe UI Historic" w:hAnsi="Segoe UI Historic" w:cs="Segoe UI Historic"/>
          <w:sz w:val="24"/>
          <w:szCs w:val="24"/>
        </w:rPr>
      </w:pPr>
      <w:hyperlink r:id="rId15" w:history="1">
        <w:r w:rsidR="002B229C" w:rsidRPr="007765D4">
          <w:rPr>
            <w:rStyle w:val="Hyperlink"/>
            <w:rFonts w:ascii="Segoe UI Historic" w:hAnsi="Segoe UI Historic" w:cs="Segoe UI Historic"/>
            <w:sz w:val="24"/>
            <w:szCs w:val="24"/>
          </w:rPr>
          <w:t>http://www.richardiii.net/9_1_wotr.php</w:t>
        </w:r>
      </w:hyperlink>
    </w:p>
    <w:p w:rsidR="002B229C" w:rsidRPr="007765D4" w:rsidRDefault="00175D6B" w:rsidP="009E2833">
      <w:pPr>
        <w:pStyle w:val="ListParagraph"/>
        <w:numPr>
          <w:ilvl w:val="0"/>
          <w:numId w:val="11"/>
        </w:numPr>
        <w:rPr>
          <w:rFonts w:ascii="Segoe UI Historic" w:hAnsi="Segoe UI Historic" w:cs="Segoe UI Historic"/>
          <w:sz w:val="24"/>
          <w:szCs w:val="24"/>
        </w:rPr>
      </w:pPr>
      <w:hyperlink r:id="rId16" w:history="1">
        <w:r w:rsidR="002B229C" w:rsidRPr="007765D4">
          <w:rPr>
            <w:rStyle w:val="Hyperlink"/>
            <w:rFonts w:ascii="Segoe UI Historic" w:hAnsi="Segoe UI Historic" w:cs="Segoe UI Historic"/>
            <w:sz w:val="24"/>
            <w:szCs w:val="24"/>
          </w:rPr>
          <w:t>http://www.historyextra.com/article/military-history/12-facts-wars-roses</w:t>
        </w:r>
      </w:hyperlink>
    </w:p>
    <w:p w:rsidR="002B229C" w:rsidRPr="007765D4" w:rsidRDefault="00175D6B" w:rsidP="009E2833">
      <w:pPr>
        <w:pStyle w:val="ListParagraph"/>
        <w:numPr>
          <w:ilvl w:val="0"/>
          <w:numId w:val="11"/>
        </w:numPr>
        <w:rPr>
          <w:rFonts w:ascii="Segoe UI Historic" w:hAnsi="Segoe UI Historic" w:cs="Segoe UI Historic"/>
          <w:sz w:val="24"/>
          <w:szCs w:val="24"/>
        </w:rPr>
      </w:pPr>
      <w:hyperlink r:id="rId17" w:history="1">
        <w:r w:rsidR="002B229C" w:rsidRPr="007765D4">
          <w:rPr>
            <w:rStyle w:val="Hyperlink"/>
            <w:rFonts w:ascii="Segoe UI Historic" w:hAnsi="Segoe UI Historic" w:cs="Segoe UI Historic"/>
            <w:sz w:val="24"/>
            <w:szCs w:val="24"/>
          </w:rPr>
          <w:t>http://shakespeare.mit.edu/richardiii/full.html</w:t>
        </w:r>
      </w:hyperlink>
    </w:p>
    <w:p w:rsidR="002B229C" w:rsidRPr="007765D4" w:rsidRDefault="00175D6B" w:rsidP="009E2833">
      <w:pPr>
        <w:pStyle w:val="ListParagraph"/>
        <w:numPr>
          <w:ilvl w:val="0"/>
          <w:numId w:val="11"/>
        </w:numPr>
        <w:rPr>
          <w:rFonts w:ascii="Segoe UI Historic" w:hAnsi="Segoe UI Historic" w:cs="Segoe UI Historic"/>
          <w:sz w:val="24"/>
          <w:szCs w:val="24"/>
        </w:rPr>
      </w:pPr>
      <w:hyperlink r:id="rId18" w:history="1">
        <w:r w:rsidR="002B229C" w:rsidRPr="007765D4">
          <w:rPr>
            <w:rStyle w:val="Hyperlink"/>
            <w:rFonts w:ascii="Segoe UI Historic" w:hAnsi="Segoe UI Historic" w:cs="Segoe UI Historic"/>
            <w:sz w:val="24"/>
            <w:szCs w:val="24"/>
          </w:rPr>
          <w:t>http://www.sparknotes.com/shakespeare/richardiii/</w:t>
        </w:r>
      </w:hyperlink>
    </w:p>
    <w:p w:rsidR="002B229C" w:rsidRPr="007765D4" w:rsidRDefault="00175D6B" w:rsidP="009E2833">
      <w:pPr>
        <w:pStyle w:val="ListParagraph"/>
        <w:numPr>
          <w:ilvl w:val="0"/>
          <w:numId w:val="11"/>
        </w:numPr>
        <w:rPr>
          <w:rFonts w:ascii="Segoe UI Historic" w:hAnsi="Segoe UI Historic" w:cs="Segoe UI Historic"/>
          <w:sz w:val="24"/>
          <w:szCs w:val="24"/>
        </w:rPr>
      </w:pPr>
      <w:hyperlink r:id="rId19" w:history="1">
        <w:r w:rsidR="002B229C" w:rsidRPr="007765D4">
          <w:rPr>
            <w:rStyle w:val="Hyperlink"/>
            <w:rFonts w:ascii="Segoe UI Historic" w:hAnsi="Segoe UI Historic" w:cs="Segoe UI Historic"/>
            <w:sz w:val="24"/>
            <w:szCs w:val="24"/>
          </w:rPr>
          <w:t>https://www.youtube.com/watch?v=ZH7CKzhCyyA</w:t>
        </w:r>
      </w:hyperlink>
    </w:p>
    <w:p w:rsidR="002B229C" w:rsidRPr="007765D4" w:rsidRDefault="00175D6B" w:rsidP="009E2833">
      <w:pPr>
        <w:pStyle w:val="ListParagraph"/>
        <w:numPr>
          <w:ilvl w:val="0"/>
          <w:numId w:val="11"/>
        </w:numPr>
        <w:rPr>
          <w:rFonts w:ascii="Segoe UI Historic" w:hAnsi="Segoe UI Historic" w:cs="Segoe UI Historic"/>
          <w:sz w:val="24"/>
          <w:szCs w:val="24"/>
        </w:rPr>
      </w:pPr>
      <w:hyperlink r:id="rId20" w:history="1">
        <w:r w:rsidR="002B229C" w:rsidRPr="007765D4">
          <w:rPr>
            <w:rStyle w:val="Hyperlink"/>
            <w:rFonts w:ascii="Segoe UI Historic" w:hAnsi="Segoe UI Historic" w:cs="Segoe UI Historic"/>
            <w:sz w:val="24"/>
            <w:szCs w:val="24"/>
          </w:rPr>
          <w:t>http://tudorhistory.org/monarchs/</w:t>
        </w:r>
      </w:hyperlink>
    </w:p>
    <w:p w:rsidR="002B229C" w:rsidRPr="007765D4" w:rsidRDefault="00175D6B" w:rsidP="009E2833">
      <w:pPr>
        <w:pStyle w:val="ListParagraph"/>
        <w:numPr>
          <w:ilvl w:val="0"/>
          <w:numId w:val="11"/>
        </w:numPr>
        <w:rPr>
          <w:rFonts w:ascii="Segoe UI Historic" w:hAnsi="Segoe UI Historic" w:cs="Segoe UI Historic"/>
          <w:sz w:val="24"/>
          <w:szCs w:val="24"/>
        </w:rPr>
      </w:pPr>
      <w:hyperlink r:id="rId21" w:history="1">
        <w:r w:rsidR="002B229C" w:rsidRPr="007765D4">
          <w:rPr>
            <w:rStyle w:val="Hyperlink"/>
            <w:rFonts w:ascii="Segoe UI Historic" w:hAnsi="Segoe UI Historic" w:cs="Segoe UI Historic"/>
            <w:sz w:val="24"/>
            <w:szCs w:val="24"/>
          </w:rPr>
          <w:t>http://www.royal.gov.uk/HistoryoftheMonarchy/KingsandQueensofEngland/TheTudors/TheTudors.aspx</w:t>
        </w:r>
      </w:hyperlink>
    </w:p>
    <w:p w:rsidR="002B229C" w:rsidRPr="007765D4" w:rsidRDefault="00175D6B" w:rsidP="009E2833">
      <w:pPr>
        <w:pStyle w:val="ListParagraph"/>
        <w:numPr>
          <w:ilvl w:val="0"/>
          <w:numId w:val="11"/>
        </w:numPr>
        <w:rPr>
          <w:rFonts w:ascii="Segoe UI Historic" w:hAnsi="Segoe UI Historic" w:cs="Segoe UI Historic"/>
          <w:sz w:val="24"/>
          <w:szCs w:val="24"/>
        </w:rPr>
      </w:pPr>
      <w:hyperlink r:id="rId22" w:history="1">
        <w:r w:rsidR="002B229C" w:rsidRPr="007765D4">
          <w:rPr>
            <w:rStyle w:val="Hyperlink"/>
            <w:rFonts w:ascii="Segoe UI Historic" w:hAnsi="Segoe UI Historic" w:cs="Segoe UI Historic"/>
            <w:sz w:val="24"/>
            <w:szCs w:val="24"/>
          </w:rPr>
          <w:t>http://www.historyonthenet.com/tudors/monarchs.htm</w:t>
        </w:r>
      </w:hyperlink>
    </w:p>
    <w:p w:rsidR="002B229C" w:rsidRPr="007765D4" w:rsidRDefault="00175D6B" w:rsidP="009E2833">
      <w:pPr>
        <w:pStyle w:val="ListParagraph"/>
        <w:numPr>
          <w:ilvl w:val="0"/>
          <w:numId w:val="11"/>
        </w:numPr>
        <w:rPr>
          <w:rFonts w:ascii="Segoe UI Historic" w:hAnsi="Segoe UI Historic" w:cs="Segoe UI Historic"/>
          <w:sz w:val="24"/>
          <w:szCs w:val="24"/>
        </w:rPr>
      </w:pPr>
      <w:hyperlink r:id="rId23" w:history="1">
        <w:r w:rsidR="007765D4" w:rsidRPr="007765D4">
          <w:rPr>
            <w:rStyle w:val="Hyperlink"/>
            <w:rFonts w:ascii="Segoe UI Historic" w:hAnsi="Segoe UI Historic" w:cs="Segoe UI Historic"/>
            <w:sz w:val="24"/>
            <w:szCs w:val="24"/>
          </w:rPr>
          <w:t>http://tudorhistory.org/</w:t>
        </w:r>
      </w:hyperlink>
    </w:p>
    <w:p w:rsidR="007765D4" w:rsidRPr="007765D4" w:rsidRDefault="00175D6B" w:rsidP="009E2833">
      <w:pPr>
        <w:pStyle w:val="ListParagraph"/>
        <w:numPr>
          <w:ilvl w:val="0"/>
          <w:numId w:val="11"/>
        </w:numPr>
        <w:rPr>
          <w:rFonts w:ascii="Segoe UI Historic" w:hAnsi="Segoe UI Historic" w:cs="Segoe UI Historic"/>
          <w:sz w:val="24"/>
          <w:szCs w:val="24"/>
        </w:rPr>
      </w:pPr>
      <w:hyperlink r:id="rId24" w:history="1">
        <w:r w:rsidR="007765D4" w:rsidRPr="007765D4">
          <w:rPr>
            <w:rStyle w:val="Hyperlink"/>
            <w:rFonts w:ascii="Segoe UI Historic" w:hAnsi="Segoe UI Historic" w:cs="Segoe UI Historic"/>
            <w:sz w:val="24"/>
            <w:szCs w:val="24"/>
          </w:rPr>
          <w:t>http://tudortimes.co.uk/</w:t>
        </w:r>
      </w:hyperlink>
    </w:p>
    <w:p w:rsidR="007765D4" w:rsidRPr="007765D4" w:rsidRDefault="007765D4" w:rsidP="007765D4">
      <w:pPr>
        <w:ind w:left="360"/>
        <w:rPr>
          <w:sz w:val="32"/>
          <w:szCs w:val="28"/>
        </w:rPr>
      </w:pPr>
    </w:p>
    <w:p w:rsidR="000A4BCF" w:rsidRDefault="000A4BCF">
      <w:pPr>
        <w:rPr>
          <w:b/>
          <w:sz w:val="28"/>
          <w:szCs w:val="28"/>
        </w:rPr>
      </w:pPr>
      <w:r>
        <w:rPr>
          <w:b/>
          <w:sz w:val="28"/>
          <w:szCs w:val="28"/>
        </w:rPr>
        <w:br w:type="page"/>
      </w:r>
    </w:p>
    <w:p w:rsidR="000A4BCF" w:rsidRDefault="000A4BCF" w:rsidP="000A4BCF">
      <w:pPr>
        <w:pStyle w:val="ListParagraph"/>
        <w:numPr>
          <w:ilvl w:val="0"/>
          <w:numId w:val="2"/>
        </w:numPr>
        <w:ind w:left="567" w:hanging="567"/>
        <w:rPr>
          <w:b/>
          <w:sz w:val="28"/>
          <w:szCs w:val="28"/>
        </w:rPr>
      </w:pPr>
      <w:r>
        <w:rPr>
          <w:b/>
          <w:sz w:val="28"/>
          <w:szCs w:val="28"/>
        </w:rPr>
        <w:lastRenderedPageBreak/>
        <w:t>Required Knowledge and Skills</w:t>
      </w:r>
    </w:p>
    <w:p w:rsidR="000439BF" w:rsidRDefault="000439BF">
      <w:pPr>
        <w:rPr>
          <w:b/>
          <w:sz w:val="28"/>
          <w:szCs w:val="28"/>
        </w:rPr>
      </w:pPr>
    </w:p>
    <w:p w:rsidR="00C84C45" w:rsidRDefault="00513A4F" w:rsidP="008A7D34">
      <w:pPr>
        <w:pStyle w:val="ListParagraph"/>
        <w:numPr>
          <w:ilvl w:val="0"/>
          <w:numId w:val="7"/>
        </w:numPr>
        <w:rPr>
          <w:sz w:val="24"/>
          <w:szCs w:val="28"/>
        </w:rPr>
      </w:pPr>
      <w:r>
        <w:rPr>
          <w:sz w:val="24"/>
          <w:szCs w:val="28"/>
        </w:rPr>
        <w:t>Draw a timeline explaining the Wars of the Roses.</w:t>
      </w:r>
    </w:p>
    <w:p w:rsidR="00513A4F" w:rsidRDefault="00513A4F" w:rsidP="008A7D34">
      <w:pPr>
        <w:pStyle w:val="ListParagraph"/>
        <w:numPr>
          <w:ilvl w:val="0"/>
          <w:numId w:val="7"/>
        </w:numPr>
        <w:rPr>
          <w:sz w:val="24"/>
          <w:szCs w:val="28"/>
        </w:rPr>
      </w:pPr>
      <w:r>
        <w:rPr>
          <w:sz w:val="24"/>
          <w:szCs w:val="28"/>
        </w:rPr>
        <w:t>What was the role of a medieval king?  How does this differ when compared with the role of the British monarch today?</w:t>
      </w:r>
    </w:p>
    <w:p w:rsidR="00513A4F" w:rsidRDefault="00513A4F" w:rsidP="008A7D34">
      <w:pPr>
        <w:pStyle w:val="ListParagraph"/>
        <w:numPr>
          <w:ilvl w:val="0"/>
          <w:numId w:val="7"/>
        </w:numPr>
        <w:rPr>
          <w:sz w:val="24"/>
          <w:szCs w:val="28"/>
        </w:rPr>
      </w:pPr>
      <w:r>
        <w:rPr>
          <w:sz w:val="24"/>
          <w:szCs w:val="28"/>
        </w:rPr>
        <w:t>What was life like in medieval England?  Create A3 fact files for each aspect, such as landscape, economy, education, religion and food.  Feel free to add extra fact files following your research.</w:t>
      </w:r>
    </w:p>
    <w:p w:rsidR="002A7F92" w:rsidRDefault="002A7F92" w:rsidP="008A7D34">
      <w:pPr>
        <w:pStyle w:val="ListParagraph"/>
        <w:numPr>
          <w:ilvl w:val="0"/>
          <w:numId w:val="7"/>
        </w:numPr>
        <w:rPr>
          <w:sz w:val="24"/>
          <w:szCs w:val="28"/>
        </w:rPr>
      </w:pPr>
      <w:r>
        <w:rPr>
          <w:sz w:val="24"/>
          <w:szCs w:val="28"/>
        </w:rPr>
        <w:t xml:space="preserve">What role did religion play in Tudor England?  What was the religious landscape of Europe </w:t>
      </w:r>
      <w:r w:rsidR="00BE2225">
        <w:rPr>
          <w:sz w:val="24"/>
          <w:szCs w:val="28"/>
        </w:rPr>
        <w:t>in the C16th?  Tip: Download and annotate a map of Europe.</w:t>
      </w:r>
    </w:p>
    <w:p w:rsidR="00513A4F" w:rsidRDefault="00155B46" w:rsidP="008A7D34">
      <w:pPr>
        <w:pStyle w:val="ListParagraph"/>
        <w:numPr>
          <w:ilvl w:val="0"/>
          <w:numId w:val="7"/>
        </w:numPr>
        <w:rPr>
          <w:sz w:val="24"/>
          <w:szCs w:val="28"/>
        </w:rPr>
      </w:pPr>
      <w:r>
        <w:rPr>
          <w:sz w:val="24"/>
          <w:szCs w:val="28"/>
        </w:rPr>
        <w:t xml:space="preserve">Draw </w:t>
      </w:r>
      <w:r w:rsidR="00513A4F">
        <w:rPr>
          <w:sz w:val="24"/>
          <w:szCs w:val="28"/>
        </w:rPr>
        <w:t>a family tree of the Tudors.</w:t>
      </w:r>
      <w:r>
        <w:rPr>
          <w:sz w:val="24"/>
          <w:szCs w:val="28"/>
        </w:rPr>
        <w:t xml:space="preserve">  Add images.</w:t>
      </w:r>
    </w:p>
    <w:p w:rsidR="00155B46" w:rsidRDefault="00666E1C" w:rsidP="008A7D34">
      <w:pPr>
        <w:pStyle w:val="ListParagraph"/>
        <w:numPr>
          <w:ilvl w:val="0"/>
          <w:numId w:val="7"/>
        </w:numPr>
        <w:rPr>
          <w:sz w:val="24"/>
          <w:szCs w:val="28"/>
        </w:rPr>
      </w:pPr>
      <w:r>
        <w:rPr>
          <w:sz w:val="24"/>
          <w:szCs w:val="28"/>
        </w:rPr>
        <w:t>What is a U</w:t>
      </w:r>
      <w:r w:rsidR="00155B46">
        <w:rPr>
          <w:sz w:val="24"/>
          <w:szCs w:val="28"/>
        </w:rPr>
        <w:t>surper?  What was Henry VII’s claim to the throne?</w:t>
      </w:r>
    </w:p>
    <w:p w:rsidR="00061BE9" w:rsidRDefault="00061BE9" w:rsidP="008A7D34">
      <w:pPr>
        <w:pStyle w:val="ListParagraph"/>
        <w:numPr>
          <w:ilvl w:val="0"/>
          <w:numId w:val="7"/>
        </w:numPr>
        <w:rPr>
          <w:sz w:val="24"/>
          <w:szCs w:val="28"/>
        </w:rPr>
      </w:pPr>
      <w:r>
        <w:rPr>
          <w:sz w:val="24"/>
          <w:szCs w:val="28"/>
        </w:rPr>
        <w:t>Research the Princes in the Tower.  What do you think happened to them?  What motive would Richard III have had for murdering the boys?</w:t>
      </w:r>
    </w:p>
    <w:p w:rsidR="00802541" w:rsidRDefault="00802541" w:rsidP="008A7D34">
      <w:pPr>
        <w:pStyle w:val="ListParagraph"/>
        <w:numPr>
          <w:ilvl w:val="0"/>
          <w:numId w:val="7"/>
        </w:numPr>
        <w:rPr>
          <w:sz w:val="24"/>
          <w:szCs w:val="28"/>
        </w:rPr>
      </w:pPr>
      <w:r>
        <w:rPr>
          <w:sz w:val="24"/>
          <w:szCs w:val="28"/>
        </w:rPr>
        <w:t>Outline the key events of the Battle of Bosworth.</w:t>
      </w:r>
    </w:p>
    <w:p w:rsidR="00513A4F" w:rsidRDefault="00513A4F" w:rsidP="008A7D34">
      <w:pPr>
        <w:pStyle w:val="ListParagraph"/>
        <w:numPr>
          <w:ilvl w:val="0"/>
          <w:numId w:val="7"/>
        </w:numPr>
        <w:rPr>
          <w:sz w:val="24"/>
          <w:szCs w:val="28"/>
        </w:rPr>
      </w:pPr>
      <w:r>
        <w:rPr>
          <w:sz w:val="24"/>
          <w:szCs w:val="28"/>
        </w:rPr>
        <w:t>Why was Elizabeth of York’s marriage to Henry Tudor important?</w:t>
      </w:r>
    </w:p>
    <w:p w:rsidR="00513A4F" w:rsidRPr="004C7DA6" w:rsidRDefault="004C7DA6" w:rsidP="004C7DA6">
      <w:pPr>
        <w:pStyle w:val="ListParagraph"/>
        <w:numPr>
          <w:ilvl w:val="0"/>
          <w:numId w:val="7"/>
        </w:numPr>
        <w:rPr>
          <w:sz w:val="24"/>
          <w:szCs w:val="28"/>
        </w:rPr>
      </w:pPr>
      <w:r>
        <w:rPr>
          <w:sz w:val="24"/>
          <w:szCs w:val="28"/>
        </w:rPr>
        <w:t>Complete the glossary of key terms on the next page.</w:t>
      </w:r>
    </w:p>
    <w:p w:rsidR="00C84C45" w:rsidRDefault="00C84C45">
      <w:pPr>
        <w:rPr>
          <w:sz w:val="24"/>
          <w:szCs w:val="28"/>
        </w:rPr>
      </w:pPr>
      <w:r>
        <w:rPr>
          <w:sz w:val="24"/>
          <w:szCs w:val="28"/>
        </w:rPr>
        <w:br w:type="page"/>
      </w:r>
    </w:p>
    <w:p w:rsidR="00C84C45" w:rsidRPr="00C84C45" w:rsidRDefault="00C84C45" w:rsidP="00C84C45">
      <w:pPr>
        <w:rPr>
          <w:b/>
          <w:sz w:val="28"/>
          <w:szCs w:val="28"/>
        </w:rPr>
      </w:pPr>
      <w:r w:rsidRPr="00C84C45">
        <w:rPr>
          <w:b/>
          <w:sz w:val="28"/>
          <w:szCs w:val="28"/>
        </w:rPr>
        <w:t>Glossary:</w:t>
      </w:r>
    </w:p>
    <w:tbl>
      <w:tblPr>
        <w:tblStyle w:val="TableGrid"/>
        <w:tblW w:w="0" w:type="auto"/>
        <w:tblLook w:val="04A0" w:firstRow="1" w:lastRow="0" w:firstColumn="1" w:lastColumn="0" w:noHBand="0" w:noVBand="1"/>
      </w:tblPr>
      <w:tblGrid>
        <w:gridCol w:w="3256"/>
        <w:gridCol w:w="5760"/>
      </w:tblGrid>
      <w:tr w:rsidR="00C84C45" w:rsidTr="00C84C45">
        <w:tc>
          <w:tcPr>
            <w:tcW w:w="3256" w:type="dxa"/>
          </w:tcPr>
          <w:p w:rsidR="00C84C45" w:rsidRPr="00BF40F1" w:rsidRDefault="00440AB3" w:rsidP="007474B2">
            <w:pPr>
              <w:spacing w:line="360" w:lineRule="auto"/>
              <w:rPr>
                <w:b/>
                <w:sz w:val="24"/>
                <w:szCs w:val="28"/>
              </w:rPr>
            </w:pPr>
            <w:r>
              <w:rPr>
                <w:b/>
                <w:sz w:val="24"/>
                <w:szCs w:val="28"/>
              </w:rPr>
              <w:t>Armiger</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Attainder</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Borough</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Constable</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440AB3">
            <w:pPr>
              <w:spacing w:line="360" w:lineRule="auto"/>
              <w:rPr>
                <w:b/>
                <w:sz w:val="24"/>
                <w:szCs w:val="28"/>
              </w:rPr>
            </w:pPr>
            <w:r>
              <w:rPr>
                <w:b/>
                <w:sz w:val="24"/>
                <w:szCs w:val="28"/>
              </w:rPr>
              <w:t>Demesne</w:t>
            </w:r>
          </w:p>
        </w:tc>
        <w:tc>
          <w:tcPr>
            <w:tcW w:w="5760" w:type="dxa"/>
          </w:tcPr>
          <w:p w:rsidR="00C84C45" w:rsidRPr="007474B2" w:rsidRDefault="00C84C45" w:rsidP="007474B2">
            <w:pPr>
              <w:spacing w:line="360" w:lineRule="auto"/>
              <w:rPr>
                <w:sz w:val="24"/>
                <w:szCs w:val="28"/>
              </w:rPr>
            </w:pPr>
          </w:p>
        </w:tc>
      </w:tr>
      <w:tr w:rsidR="00717BE1" w:rsidTr="00C84C45">
        <w:tc>
          <w:tcPr>
            <w:tcW w:w="3256" w:type="dxa"/>
          </w:tcPr>
          <w:p w:rsidR="00717BE1" w:rsidRDefault="00440AB3" w:rsidP="007474B2">
            <w:pPr>
              <w:spacing w:line="360" w:lineRule="auto"/>
              <w:rPr>
                <w:b/>
                <w:sz w:val="24"/>
                <w:szCs w:val="28"/>
              </w:rPr>
            </w:pPr>
            <w:r>
              <w:rPr>
                <w:b/>
                <w:sz w:val="24"/>
                <w:szCs w:val="28"/>
              </w:rPr>
              <w:t>Freehold</w:t>
            </w:r>
          </w:p>
        </w:tc>
        <w:tc>
          <w:tcPr>
            <w:tcW w:w="5760" w:type="dxa"/>
          </w:tcPr>
          <w:p w:rsidR="00717BE1" w:rsidRPr="007474B2" w:rsidRDefault="00717BE1" w:rsidP="007474B2">
            <w:pPr>
              <w:spacing w:line="360" w:lineRule="auto"/>
              <w:rPr>
                <w:sz w:val="24"/>
                <w:szCs w:val="28"/>
              </w:rPr>
            </w:pPr>
          </w:p>
        </w:tc>
      </w:tr>
      <w:tr w:rsidR="00717BE1" w:rsidTr="00C84C45">
        <w:tc>
          <w:tcPr>
            <w:tcW w:w="3256" w:type="dxa"/>
          </w:tcPr>
          <w:p w:rsidR="00717BE1" w:rsidRDefault="00440AB3" w:rsidP="007474B2">
            <w:pPr>
              <w:spacing w:line="360" w:lineRule="auto"/>
              <w:rPr>
                <w:b/>
                <w:sz w:val="24"/>
                <w:szCs w:val="28"/>
              </w:rPr>
            </w:pPr>
            <w:r>
              <w:rPr>
                <w:b/>
                <w:sz w:val="24"/>
                <w:szCs w:val="28"/>
              </w:rPr>
              <w:t>Glebe</w:t>
            </w:r>
          </w:p>
        </w:tc>
        <w:tc>
          <w:tcPr>
            <w:tcW w:w="5760" w:type="dxa"/>
          </w:tcPr>
          <w:p w:rsidR="00717BE1" w:rsidRPr="007474B2" w:rsidRDefault="00717BE1"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Noble</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Reeve</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Sheriff</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Tithe</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Tourney</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Villein</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Wardship</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Feudal System</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Act of Succession</w:t>
            </w:r>
          </w:p>
        </w:tc>
        <w:tc>
          <w:tcPr>
            <w:tcW w:w="5760" w:type="dxa"/>
          </w:tcPr>
          <w:p w:rsidR="00C84C45" w:rsidRPr="007474B2" w:rsidRDefault="00C84C45" w:rsidP="007474B2">
            <w:pPr>
              <w:spacing w:line="360" w:lineRule="auto"/>
              <w:rPr>
                <w:sz w:val="24"/>
                <w:szCs w:val="28"/>
              </w:rPr>
            </w:pPr>
          </w:p>
        </w:tc>
      </w:tr>
      <w:tr w:rsidR="00717BE1" w:rsidTr="00C84C45">
        <w:tc>
          <w:tcPr>
            <w:tcW w:w="3256" w:type="dxa"/>
          </w:tcPr>
          <w:p w:rsidR="00717BE1" w:rsidRPr="00BF40F1" w:rsidRDefault="00440AB3" w:rsidP="007474B2">
            <w:pPr>
              <w:spacing w:line="360" w:lineRule="auto"/>
              <w:rPr>
                <w:b/>
                <w:sz w:val="24"/>
                <w:szCs w:val="28"/>
              </w:rPr>
            </w:pPr>
            <w:r>
              <w:rPr>
                <w:b/>
                <w:sz w:val="24"/>
                <w:szCs w:val="28"/>
              </w:rPr>
              <w:t>Almoner</w:t>
            </w:r>
          </w:p>
        </w:tc>
        <w:tc>
          <w:tcPr>
            <w:tcW w:w="5760" w:type="dxa"/>
          </w:tcPr>
          <w:p w:rsidR="00717BE1" w:rsidRPr="007474B2" w:rsidRDefault="00717BE1"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Closet</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Codpiece</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Dispensation</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Jousting</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Oratory</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Papal Bull</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Privy Chamber</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Reformation</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Sumptuary Laws</w:t>
            </w:r>
          </w:p>
        </w:tc>
        <w:tc>
          <w:tcPr>
            <w:tcW w:w="5760" w:type="dxa"/>
          </w:tcPr>
          <w:p w:rsidR="00C84C45" w:rsidRPr="007474B2" w:rsidRDefault="00C84C45" w:rsidP="007474B2">
            <w:pPr>
              <w:spacing w:line="360" w:lineRule="auto"/>
              <w:rPr>
                <w:sz w:val="24"/>
                <w:szCs w:val="28"/>
              </w:rPr>
            </w:pPr>
          </w:p>
        </w:tc>
      </w:tr>
      <w:tr w:rsidR="00C84C45" w:rsidTr="00C84C45">
        <w:tc>
          <w:tcPr>
            <w:tcW w:w="3256" w:type="dxa"/>
          </w:tcPr>
          <w:p w:rsidR="00C84C45" w:rsidRPr="00BF40F1" w:rsidRDefault="00440AB3" w:rsidP="007474B2">
            <w:pPr>
              <w:spacing w:line="360" w:lineRule="auto"/>
              <w:rPr>
                <w:b/>
                <w:sz w:val="24"/>
                <w:szCs w:val="28"/>
              </w:rPr>
            </w:pPr>
            <w:r>
              <w:rPr>
                <w:b/>
                <w:sz w:val="24"/>
                <w:szCs w:val="28"/>
              </w:rPr>
              <w:t>Sweating sickness</w:t>
            </w:r>
          </w:p>
        </w:tc>
        <w:tc>
          <w:tcPr>
            <w:tcW w:w="5760" w:type="dxa"/>
          </w:tcPr>
          <w:p w:rsidR="00C84C45" w:rsidRPr="007474B2" w:rsidRDefault="00C84C45" w:rsidP="007474B2">
            <w:pPr>
              <w:spacing w:line="360" w:lineRule="auto"/>
              <w:rPr>
                <w:sz w:val="24"/>
                <w:szCs w:val="28"/>
              </w:rPr>
            </w:pPr>
          </w:p>
        </w:tc>
      </w:tr>
    </w:tbl>
    <w:p w:rsidR="00C84C45" w:rsidRPr="00C84C45" w:rsidRDefault="00C84C45" w:rsidP="00C84C45">
      <w:pPr>
        <w:rPr>
          <w:sz w:val="24"/>
          <w:szCs w:val="28"/>
        </w:rPr>
      </w:pPr>
    </w:p>
    <w:p w:rsidR="000A4BCF" w:rsidRDefault="000A4BCF">
      <w:pPr>
        <w:rPr>
          <w:b/>
          <w:sz w:val="28"/>
          <w:szCs w:val="28"/>
        </w:rPr>
      </w:pPr>
      <w:r>
        <w:rPr>
          <w:b/>
          <w:sz w:val="28"/>
          <w:szCs w:val="28"/>
        </w:rPr>
        <w:br w:type="page"/>
      </w:r>
    </w:p>
    <w:p w:rsidR="000A4BCF" w:rsidRDefault="000A4BCF" w:rsidP="000A4BCF">
      <w:pPr>
        <w:pStyle w:val="ListParagraph"/>
        <w:numPr>
          <w:ilvl w:val="0"/>
          <w:numId w:val="2"/>
        </w:numPr>
        <w:ind w:left="426" w:hanging="426"/>
        <w:rPr>
          <w:b/>
          <w:sz w:val="28"/>
          <w:szCs w:val="28"/>
        </w:rPr>
      </w:pPr>
      <w:r>
        <w:rPr>
          <w:b/>
          <w:sz w:val="28"/>
          <w:szCs w:val="28"/>
        </w:rPr>
        <w:t>Baseline Assessment</w:t>
      </w:r>
    </w:p>
    <w:p w:rsidR="000A4BCF" w:rsidRDefault="000A4BCF" w:rsidP="000A4BCF">
      <w:pPr>
        <w:pStyle w:val="ListParagraph"/>
        <w:rPr>
          <w:b/>
          <w:sz w:val="28"/>
          <w:szCs w:val="28"/>
        </w:rPr>
      </w:pPr>
    </w:p>
    <w:p w:rsidR="00BF40F1" w:rsidRDefault="00A921EE" w:rsidP="00A921EE">
      <w:pPr>
        <w:pStyle w:val="ListParagraph"/>
        <w:ind w:left="0"/>
        <w:jc w:val="center"/>
        <w:rPr>
          <w:b/>
          <w:sz w:val="28"/>
          <w:szCs w:val="28"/>
        </w:rPr>
      </w:pPr>
      <w:r>
        <w:rPr>
          <w:b/>
          <w:sz w:val="28"/>
          <w:szCs w:val="28"/>
        </w:rPr>
        <w:t>‘</w:t>
      </w:r>
      <w:r w:rsidR="001518AF">
        <w:rPr>
          <w:b/>
          <w:sz w:val="28"/>
          <w:szCs w:val="28"/>
        </w:rPr>
        <w:t>Henry VII deserved to become King of England in 1485’</w:t>
      </w:r>
      <w:r>
        <w:rPr>
          <w:b/>
          <w:sz w:val="28"/>
          <w:szCs w:val="28"/>
        </w:rPr>
        <w:t>.  Explain why you agree or disagree with this view.</w:t>
      </w:r>
    </w:p>
    <w:p w:rsidR="00007C9C" w:rsidRDefault="00007C9C" w:rsidP="00A921EE">
      <w:pPr>
        <w:pStyle w:val="ListParagraph"/>
        <w:ind w:left="0"/>
        <w:jc w:val="center"/>
        <w:rPr>
          <w:sz w:val="24"/>
          <w:szCs w:val="24"/>
        </w:rPr>
      </w:pPr>
    </w:p>
    <w:p w:rsidR="00007C9C" w:rsidRPr="00B07AC6" w:rsidRDefault="00007C9C" w:rsidP="00007C9C">
      <w:pPr>
        <w:pStyle w:val="ListParagraph"/>
        <w:ind w:left="0"/>
        <w:rPr>
          <w:sz w:val="28"/>
          <w:szCs w:val="24"/>
        </w:rPr>
      </w:pPr>
      <w:r w:rsidRPr="00B07AC6">
        <w:rPr>
          <w:sz w:val="28"/>
          <w:szCs w:val="24"/>
        </w:rPr>
        <w:t>Answer the above essay question.</w:t>
      </w:r>
    </w:p>
    <w:p w:rsidR="00007C9C" w:rsidRPr="00B07AC6" w:rsidRDefault="00007C9C" w:rsidP="00007C9C">
      <w:pPr>
        <w:pStyle w:val="ListParagraph"/>
        <w:ind w:left="0"/>
        <w:rPr>
          <w:sz w:val="28"/>
          <w:szCs w:val="24"/>
        </w:rPr>
      </w:pPr>
      <w:r w:rsidRPr="00B07AC6">
        <w:rPr>
          <w:sz w:val="28"/>
          <w:szCs w:val="24"/>
        </w:rPr>
        <w:t>You should aim to write at least 3 sides of A4.</w:t>
      </w:r>
    </w:p>
    <w:p w:rsidR="00007C9C" w:rsidRPr="00B07AC6" w:rsidRDefault="00007C9C" w:rsidP="00007C9C">
      <w:pPr>
        <w:pStyle w:val="ListParagraph"/>
        <w:ind w:left="0"/>
        <w:rPr>
          <w:sz w:val="28"/>
          <w:szCs w:val="24"/>
        </w:rPr>
      </w:pPr>
      <w:r w:rsidRPr="00B07AC6">
        <w:rPr>
          <w:sz w:val="28"/>
          <w:szCs w:val="24"/>
        </w:rPr>
        <w:t>Your teacher will be looking for the following:</w:t>
      </w:r>
    </w:p>
    <w:p w:rsidR="00007C9C" w:rsidRPr="00B07AC6" w:rsidRDefault="00007C9C" w:rsidP="00007C9C">
      <w:pPr>
        <w:pStyle w:val="ListParagraph"/>
        <w:numPr>
          <w:ilvl w:val="0"/>
          <w:numId w:val="8"/>
        </w:numPr>
        <w:rPr>
          <w:sz w:val="28"/>
          <w:szCs w:val="24"/>
        </w:rPr>
      </w:pPr>
      <w:r w:rsidRPr="00B07AC6">
        <w:rPr>
          <w:sz w:val="28"/>
          <w:szCs w:val="24"/>
        </w:rPr>
        <w:t>A balanced answer</w:t>
      </w:r>
    </w:p>
    <w:p w:rsidR="00007C9C" w:rsidRPr="00B07AC6" w:rsidRDefault="00007C9C" w:rsidP="00007C9C">
      <w:pPr>
        <w:pStyle w:val="ListParagraph"/>
        <w:numPr>
          <w:ilvl w:val="0"/>
          <w:numId w:val="8"/>
        </w:numPr>
        <w:rPr>
          <w:sz w:val="28"/>
          <w:szCs w:val="24"/>
        </w:rPr>
      </w:pPr>
      <w:r w:rsidRPr="00B07AC6">
        <w:rPr>
          <w:sz w:val="28"/>
          <w:szCs w:val="24"/>
        </w:rPr>
        <w:t>Arguments supported by precise historical knowledge</w:t>
      </w:r>
    </w:p>
    <w:p w:rsidR="00007C9C" w:rsidRPr="00B07AC6" w:rsidRDefault="00007C9C" w:rsidP="00007C9C">
      <w:pPr>
        <w:pStyle w:val="ListParagraph"/>
        <w:numPr>
          <w:ilvl w:val="0"/>
          <w:numId w:val="8"/>
        </w:numPr>
        <w:rPr>
          <w:sz w:val="28"/>
          <w:szCs w:val="24"/>
        </w:rPr>
      </w:pPr>
      <w:r w:rsidRPr="00B07AC6">
        <w:rPr>
          <w:sz w:val="28"/>
          <w:szCs w:val="24"/>
        </w:rPr>
        <w:t>Well-structured paragraphs</w:t>
      </w:r>
    </w:p>
    <w:p w:rsidR="00007C9C" w:rsidRPr="00B07AC6" w:rsidRDefault="00007C9C" w:rsidP="00007C9C">
      <w:pPr>
        <w:pStyle w:val="ListParagraph"/>
        <w:numPr>
          <w:ilvl w:val="0"/>
          <w:numId w:val="8"/>
        </w:numPr>
        <w:rPr>
          <w:sz w:val="28"/>
          <w:szCs w:val="24"/>
        </w:rPr>
      </w:pPr>
      <w:r w:rsidRPr="00B07AC6">
        <w:rPr>
          <w:sz w:val="28"/>
          <w:szCs w:val="24"/>
        </w:rPr>
        <w:t>A clear judgement that is sustained throughout your essay</w:t>
      </w:r>
    </w:p>
    <w:p w:rsidR="006819E2" w:rsidRDefault="006819E2">
      <w:pPr>
        <w:rPr>
          <w:b/>
          <w:sz w:val="28"/>
          <w:szCs w:val="28"/>
        </w:rPr>
      </w:pPr>
      <w:r>
        <w:rPr>
          <w:b/>
          <w:sz w:val="28"/>
          <w:szCs w:val="28"/>
        </w:rPr>
        <w:br w:type="page"/>
      </w:r>
    </w:p>
    <w:p w:rsidR="00D65F8C" w:rsidRPr="006819E2" w:rsidRDefault="006819E2" w:rsidP="006819E2">
      <w:pPr>
        <w:pStyle w:val="ListParagraph"/>
        <w:numPr>
          <w:ilvl w:val="0"/>
          <w:numId w:val="2"/>
        </w:numPr>
        <w:ind w:left="426" w:hanging="426"/>
        <w:rPr>
          <w:b/>
          <w:sz w:val="28"/>
          <w:szCs w:val="28"/>
        </w:rPr>
      </w:pPr>
      <w:r>
        <w:rPr>
          <w:b/>
          <w:sz w:val="28"/>
          <w:szCs w:val="28"/>
        </w:rPr>
        <w:t>The World is Out There …..</w:t>
      </w:r>
    </w:p>
    <w:p w:rsidR="00D65F8C" w:rsidRDefault="00D65F8C" w:rsidP="00D65F8C">
      <w:pPr>
        <w:rPr>
          <w:b/>
          <w:sz w:val="28"/>
          <w:szCs w:val="28"/>
        </w:rPr>
      </w:pPr>
    </w:p>
    <w:p w:rsidR="00603C40" w:rsidRDefault="0088117C" w:rsidP="0088117C">
      <w:pPr>
        <w:pStyle w:val="ListParagraph"/>
        <w:numPr>
          <w:ilvl w:val="0"/>
          <w:numId w:val="12"/>
        </w:numPr>
        <w:rPr>
          <w:sz w:val="28"/>
          <w:szCs w:val="28"/>
        </w:rPr>
      </w:pPr>
      <w:r>
        <w:rPr>
          <w:sz w:val="28"/>
          <w:szCs w:val="28"/>
        </w:rPr>
        <w:t>Visit a Tudor building in your local area.  Some examples include Hampton Court, Thornbury Castle, Penshurst Place, Montacute House, The Vyne, Hever Castle, Little Moreton Hall, Eltham Palace.</w:t>
      </w:r>
    </w:p>
    <w:p w:rsidR="0088117C" w:rsidRDefault="0088117C" w:rsidP="0088117C">
      <w:pPr>
        <w:pStyle w:val="ListParagraph"/>
        <w:numPr>
          <w:ilvl w:val="0"/>
          <w:numId w:val="12"/>
        </w:numPr>
        <w:rPr>
          <w:sz w:val="28"/>
          <w:szCs w:val="28"/>
        </w:rPr>
      </w:pPr>
      <w:r>
        <w:rPr>
          <w:sz w:val="28"/>
          <w:szCs w:val="28"/>
        </w:rPr>
        <w:t>Visit the Tower of London an</w:t>
      </w:r>
      <w:r w:rsidR="003426DB">
        <w:rPr>
          <w:sz w:val="28"/>
          <w:szCs w:val="28"/>
        </w:rPr>
        <w:t>d spend time in the White Tower</w:t>
      </w:r>
      <w:r>
        <w:rPr>
          <w:sz w:val="28"/>
          <w:szCs w:val="28"/>
        </w:rPr>
        <w:t>.</w:t>
      </w:r>
    </w:p>
    <w:p w:rsidR="003426DB" w:rsidRDefault="003426DB" w:rsidP="0088117C">
      <w:pPr>
        <w:pStyle w:val="ListParagraph"/>
        <w:numPr>
          <w:ilvl w:val="0"/>
          <w:numId w:val="12"/>
        </w:numPr>
        <w:rPr>
          <w:sz w:val="28"/>
          <w:szCs w:val="28"/>
        </w:rPr>
      </w:pPr>
      <w:r>
        <w:rPr>
          <w:sz w:val="28"/>
          <w:szCs w:val="28"/>
        </w:rPr>
        <w:t>Visit the Tudor galleries in the National Portrait Museum.  Research 5 individuals who caught your attention!</w:t>
      </w:r>
    </w:p>
    <w:p w:rsidR="00640ED2" w:rsidRDefault="00640ED2" w:rsidP="0088117C">
      <w:pPr>
        <w:pStyle w:val="ListParagraph"/>
        <w:numPr>
          <w:ilvl w:val="0"/>
          <w:numId w:val="12"/>
        </w:numPr>
        <w:rPr>
          <w:sz w:val="28"/>
          <w:szCs w:val="28"/>
        </w:rPr>
      </w:pPr>
      <w:r>
        <w:rPr>
          <w:sz w:val="28"/>
          <w:szCs w:val="28"/>
        </w:rPr>
        <w:t xml:space="preserve">Read </w:t>
      </w:r>
      <w:r w:rsidR="00D740D1">
        <w:rPr>
          <w:sz w:val="28"/>
          <w:szCs w:val="28"/>
        </w:rPr>
        <w:t>Shakespeare’s</w:t>
      </w:r>
      <w:r w:rsidR="0034424B">
        <w:rPr>
          <w:sz w:val="28"/>
          <w:szCs w:val="28"/>
        </w:rPr>
        <w:t xml:space="preserve"> plays </w:t>
      </w:r>
      <w:r>
        <w:rPr>
          <w:sz w:val="28"/>
          <w:szCs w:val="28"/>
        </w:rPr>
        <w:t>Richard III</w:t>
      </w:r>
      <w:r w:rsidR="0034424B">
        <w:rPr>
          <w:sz w:val="28"/>
          <w:szCs w:val="28"/>
        </w:rPr>
        <w:t xml:space="preserve"> and Henry VIII</w:t>
      </w:r>
      <w:r>
        <w:rPr>
          <w:sz w:val="28"/>
          <w:szCs w:val="28"/>
        </w:rPr>
        <w:t>.  Even better if you can see an adaptation on stage.</w:t>
      </w:r>
    </w:p>
    <w:p w:rsidR="00640ED2" w:rsidRDefault="00640ED2" w:rsidP="0088117C">
      <w:pPr>
        <w:pStyle w:val="ListParagraph"/>
        <w:numPr>
          <w:ilvl w:val="0"/>
          <w:numId w:val="12"/>
        </w:numPr>
        <w:rPr>
          <w:sz w:val="28"/>
          <w:szCs w:val="28"/>
        </w:rPr>
      </w:pPr>
      <w:r>
        <w:rPr>
          <w:sz w:val="28"/>
          <w:szCs w:val="28"/>
        </w:rPr>
        <w:t>Visit The Globe Theatre, London.</w:t>
      </w:r>
    </w:p>
    <w:p w:rsidR="0088117C" w:rsidRDefault="0088117C" w:rsidP="0088117C">
      <w:pPr>
        <w:pStyle w:val="ListParagraph"/>
        <w:numPr>
          <w:ilvl w:val="0"/>
          <w:numId w:val="12"/>
        </w:numPr>
        <w:rPr>
          <w:sz w:val="28"/>
          <w:szCs w:val="28"/>
        </w:rPr>
      </w:pPr>
      <w:r>
        <w:rPr>
          <w:sz w:val="28"/>
          <w:szCs w:val="28"/>
        </w:rPr>
        <w:t>Watch the TV series The White Queen.</w:t>
      </w:r>
    </w:p>
    <w:p w:rsidR="0088117C" w:rsidRDefault="0088117C" w:rsidP="0088117C">
      <w:pPr>
        <w:pStyle w:val="ListParagraph"/>
        <w:numPr>
          <w:ilvl w:val="0"/>
          <w:numId w:val="12"/>
        </w:numPr>
        <w:rPr>
          <w:sz w:val="28"/>
          <w:szCs w:val="28"/>
        </w:rPr>
      </w:pPr>
      <w:r>
        <w:rPr>
          <w:sz w:val="28"/>
          <w:szCs w:val="28"/>
        </w:rPr>
        <w:t>Watch the TV series Hollow Crown.</w:t>
      </w:r>
    </w:p>
    <w:p w:rsidR="0034424B" w:rsidRPr="0088117C" w:rsidRDefault="0034424B" w:rsidP="0088117C">
      <w:pPr>
        <w:pStyle w:val="ListParagraph"/>
        <w:numPr>
          <w:ilvl w:val="0"/>
          <w:numId w:val="12"/>
        </w:numPr>
        <w:rPr>
          <w:sz w:val="28"/>
          <w:szCs w:val="28"/>
        </w:rPr>
      </w:pPr>
      <w:r>
        <w:rPr>
          <w:sz w:val="28"/>
          <w:szCs w:val="28"/>
        </w:rPr>
        <w:t>Visit a local museum to learn what life was like in your area during the reign of Tudor monarchs.</w:t>
      </w:r>
    </w:p>
    <w:p w:rsidR="00CE06AA" w:rsidRDefault="00CE06AA">
      <w:pPr>
        <w:rPr>
          <w:sz w:val="28"/>
          <w:szCs w:val="28"/>
        </w:rPr>
      </w:pPr>
      <w:r>
        <w:rPr>
          <w:sz w:val="28"/>
          <w:szCs w:val="28"/>
        </w:rPr>
        <w:br w:type="page"/>
      </w:r>
    </w:p>
    <w:p w:rsidR="00CE06AA" w:rsidRPr="00907F81" w:rsidRDefault="00907F81" w:rsidP="00907F81">
      <w:pPr>
        <w:ind w:left="360"/>
        <w:rPr>
          <w:b/>
          <w:sz w:val="28"/>
          <w:szCs w:val="28"/>
        </w:rPr>
      </w:pPr>
      <w:r>
        <w:rPr>
          <w:b/>
          <w:sz w:val="28"/>
          <w:szCs w:val="28"/>
        </w:rPr>
        <w:t xml:space="preserve">AQA Unit </w:t>
      </w:r>
      <w:r w:rsidR="00C929F7">
        <w:rPr>
          <w:b/>
          <w:sz w:val="28"/>
          <w:szCs w:val="28"/>
        </w:rPr>
        <w:t>1C</w:t>
      </w:r>
      <w:r w:rsidR="00186D88" w:rsidRPr="00907F81">
        <w:rPr>
          <w:b/>
          <w:sz w:val="28"/>
          <w:szCs w:val="28"/>
        </w:rPr>
        <w:t xml:space="preserve"> </w:t>
      </w:r>
      <w:r w:rsidRPr="00907F81">
        <w:rPr>
          <w:b/>
          <w:sz w:val="28"/>
          <w:szCs w:val="28"/>
        </w:rPr>
        <w:t xml:space="preserve">The </w:t>
      </w:r>
      <w:r w:rsidR="00C929F7">
        <w:rPr>
          <w:b/>
          <w:sz w:val="28"/>
          <w:szCs w:val="28"/>
        </w:rPr>
        <w:t>Tudors</w:t>
      </w:r>
      <w:r w:rsidRPr="00907F81">
        <w:rPr>
          <w:b/>
          <w:sz w:val="28"/>
          <w:szCs w:val="28"/>
        </w:rPr>
        <w:t xml:space="preserve">: </w:t>
      </w:r>
      <w:r w:rsidR="00C929F7">
        <w:rPr>
          <w:b/>
          <w:sz w:val="28"/>
          <w:szCs w:val="28"/>
        </w:rPr>
        <w:t>England</w:t>
      </w:r>
      <w:r w:rsidRPr="00907F81">
        <w:rPr>
          <w:b/>
          <w:sz w:val="28"/>
          <w:szCs w:val="28"/>
        </w:rPr>
        <w:t>, 1</w:t>
      </w:r>
      <w:r w:rsidR="00C929F7">
        <w:rPr>
          <w:b/>
          <w:sz w:val="28"/>
          <w:szCs w:val="28"/>
        </w:rPr>
        <w:t>485 - 1603</w:t>
      </w:r>
    </w:p>
    <w:p w:rsidR="00186D88" w:rsidRDefault="00E40A73" w:rsidP="00603C40">
      <w:pPr>
        <w:ind w:left="360"/>
        <w:rPr>
          <w:sz w:val="28"/>
          <w:szCs w:val="28"/>
        </w:rPr>
      </w:pPr>
      <w:r>
        <w:rPr>
          <w:sz w:val="28"/>
          <w:szCs w:val="28"/>
        </w:rPr>
        <w:t xml:space="preserve">However, this booklet could also be used to introduce </w:t>
      </w:r>
    </w:p>
    <w:p w:rsidR="00907F81" w:rsidRDefault="00907F81" w:rsidP="00907F81">
      <w:pPr>
        <w:pStyle w:val="ListParagraph"/>
        <w:numPr>
          <w:ilvl w:val="0"/>
          <w:numId w:val="10"/>
        </w:numPr>
        <w:rPr>
          <w:sz w:val="28"/>
          <w:szCs w:val="28"/>
        </w:rPr>
      </w:pPr>
      <w:r>
        <w:rPr>
          <w:sz w:val="28"/>
          <w:szCs w:val="28"/>
        </w:rPr>
        <w:t>AQA Unit 2</w:t>
      </w:r>
      <w:r w:rsidR="00C929F7">
        <w:rPr>
          <w:sz w:val="28"/>
          <w:szCs w:val="28"/>
        </w:rPr>
        <w:t>B</w:t>
      </w:r>
      <w:r>
        <w:rPr>
          <w:sz w:val="28"/>
          <w:szCs w:val="28"/>
        </w:rPr>
        <w:t xml:space="preserve"> </w:t>
      </w:r>
      <w:r w:rsidRPr="00907F81">
        <w:rPr>
          <w:sz w:val="28"/>
          <w:szCs w:val="28"/>
        </w:rPr>
        <w:t xml:space="preserve">The </w:t>
      </w:r>
      <w:r w:rsidR="00C929F7">
        <w:rPr>
          <w:sz w:val="28"/>
          <w:szCs w:val="28"/>
        </w:rPr>
        <w:t xml:space="preserve">Wars of the Roses, </w:t>
      </w:r>
      <w:r w:rsidRPr="00907F81">
        <w:rPr>
          <w:sz w:val="28"/>
          <w:szCs w:val="28"/>
        </w:rPr>
        <w:t>1</w:t>
      </w:r>
      <w:r w:rsidR="00C929F7">
        <w:rPr>
          <w:sz w:val="28"/>
          <w:szCs w:val="28"/>
        </w:rPr>
        <w:t>450</w:t>
      </w:r>
      <w:r w:rsidRPr="00907F81">
        <w:rPr>
          <w:sz w:val="28"/>
          <w:szCs w:val="28"/>
        </w:rPr>
        <w:t>–1</w:t>
      </w:r>
      <w:r w:rsidR="00C929F7">
        <w:rPr>
          <w:sz w:val="28"/>
          <w:szCs w:val="28"/>
        </w:rPr>
        <w:t>499</w:t>
      </w:r>
    </w:p>
    <w:p w:rsidR="00C929F7" w:rsidRDefault="00C929F7" w:rsidP="00C929F7">
      <w:pPr>
        <w:pStyle w:val="ListParagraph"/>
        <w:numPr>
          <w:ilvl w:val="0"/>
          <w:numId w:val="10"/>
        </w:numPr>
        <w:rPr>
          <w:sz w:val="28"/>
          <w:szCs w:val="28"/>
        </w:rPr>
      </w:pPr>
      <w:r>
        <w:rPr>
          <w:sz w:val="28"/>
          <w:szCs w:val="28"/>
        </w:rPr>
        <w:t xml:space="preserve">Edexcel </w:t>
      </w:r>
      <w:r w:rsidRPr="00C929F7">
        <w:rPr>
          <w:sz w:val="28"/>
          <w:szCs w:val="28"/>
        </w:rPr>
        <w:t xml:space="preserve">Paper 1, Option 1B: England, 1509–1603: authority, nation and religion </w:t>
      </w:r>
    </w:p>
    <w:p w:rsidR="00C929F7" w:rsidRDefault="00FA6A2D" w:rsidP="00FA6A2D">
      <w:pPr>
        <w:pStyle w:val="ListParagraph"/>
        <w:numPr>
          <w:ilvl w:val="0"/>
          <w:numId w:val="10"/>
        </w:numPr>
        <w:rPr>
          <w:sz w:val="28"/>
          <w:szCs w:val="28"/>
        </w:rPr>
      </w:pPr>
      <w:r>
        <w:rPr>
          <w:sz w:val="28"/>
          <w:szCs w:val="28"/>
        </w:rPr>
        <w:t xml:space="preserve">Edexcel </w:t>
      </w:r>
      <w:r w:rsidRPr="00FA6A2D">
        <w:rPr>
          <w:sz w:val="28"/>
          <w:szCs w:val="28"/>
        </w:rPr>
        <w:t>Paper 3, Option 30: Lancastrians, Yorkists and Henry VII, 1399–1509</w:t>
      </w:r>
    </w:p>
    <w:p w:rsidR="00FA6A2D" w:rsidRDefault="00FA6A2D" w:rsidP="00FA6A2D">
      <w:pPr>
        <w:pStyle w:val="ListParagraph"/>
        <w:numPr>
          <w:ilvl w:val="0"/>
          <w:numId w:val="10"/>
        </w:numPr>
        <w:rPr>
          <w:sz w:val="28"/>
          <w:szCs w:val="28"/>
        </w:rPr>
      </w:pPr>
      <w:r>
        <w:rPr>
          <w:sz w:val="28"/>
          <w:szCs w:val="28"/>
        </w:rPr>
        <w:t xml:space="preserve">Edexcel </w:t>
      </w:r>
      <w:r w:rsidRPr="00FA6A2D">
        <w:rPr>
          <w:sz w:val="28"/>
          <w:szCs w:val="28"/>
        </w:rPr>
        <w:t>Paper 3, Option 31: Rebellion and disorder under the Tudors, 1485–1603</w:t>
      </w:r>
    </w:p>
    <w:p w:rsidR="00FA6A2D" w:rsidRDefault="00FA6A2D" w:rsidP="00FA6A2D">
      <w:pPr>
        <w:pStyle w:val="ListParagraph"/>
        <w:numPr>
          <w:ilvl w:val="0"/>
          <w:numId w:val="10"/>
        </w:numPr>
        <w:rPr>
          <w:sz w:val="28"/>
          <w:szCs w:val="28"/>
        </w:rPr>
      </w:pPr>
      <w:r>
        <w:rPr>
          <w:sz w:val="28"/>
          <w:szCs w:val="28"/>
        </w:rPr>
        <w:t xml:space="preserve">OCR Unit Y105 – England 1445–1509: Lancastrians, Yorkists and Henry VII (Enquiry topic: Wars of the Roses </w:t>
      </w:r>
      <w:r w:rsidRPr="00FA6A2D">
        <w:rPr>
          <w:sz w:val="28"/>
          <w:szCs w:val="28"/>
        </w:rPr>
        <w:t>1445–1461)</w:t>
      </w:r>
    </w:p>
    <w:p w:rsidR="00FA6A2D" w:rsidRDefault="00FA6A2D" w:rsidP="00FA6A2D">
      <w:pPr>
        <w:pStyle w:val="ListParagraph"/>
        <w:numPr>
          <w:ilvl w:val="0"/>
          <w:numId w:val="10"/>
        </w:numPr>
        <w:rPr>
          <w:sz w:val="28"/>
          <w:szCs w:val="28"/>
        </w:rPr>
      </w:pPr>
      <w:r>
        <w:rPr>
          <w:sz w:val="28"/>
          <w:szCs w:val="28"/>
        </w:rPr>
        <w:t xml:space="preserve">OCR Unit Y106 – England 1485–1558: The Early </w:t>
      </w:r>
      <w:r w:rsidRPr="00FA6A2D">
        <w:rPr>
          <w:sz w:val="28"/>
          <w:szCs w:val="28"/>
        </w:rPr>
        <w:t>Tud</w:t>
      </w:r>
      <w:r>
        <w:rPr>
          <w:sz w:val="28"/>
          <w:szCs w:val="28"/>
        </w:rPr>
        <w:t xml:space="preserve">ors (Enquiry topic: Mid Tudor Crises </w:t>
      </w:r>
      <w:r w:rsidRPr="00FA6A2D">
        <w:rPr>
          <w:sz w:val="28"/>
          <w:szCs w:val="28"/>
        </w:rPr>
        <w:t>1547–1558)</w:t>
      </w:r>
    </w:p>
    <w:p w:rsidR="00FA6A2D" w:rsidRDefault="00FA6A2D" w:rsidP="00FA6A2D">
      <w:pPr>
        <w:pStyle w:val="ListParagraph"/>
        <w:numPr>
          <w:ilvl w:val="0"/>
          <w:numId w:val="10"/>
        </w:numPr>
        <w:rPr>
          <w:sz w:val="28"/>
          <w:szCs w:val="28"/>
        </w:rPr>
      </w:pPr>
      <w:r>
        <w:rPr>
          <w:sz w:val="28"/>
          <w:szCs w:val="28"/>
        </w:rPr>
        <w:t>OCR Unit Y107 – England 1547–1603: The Later</w:t>
      </w:r>
      <w:r>
        <w:rPr>
          <w:sz w:val="28"/>
          <w:szCs w:val="28"/>
        </w:rPr>
        <w:tab/>
        <w:t xml:space="preserve">Tudors (Enquiry topic: Mid Tudor Crises </w:t>
      </w:r>
      <w:r w:rsidRPr="00FA6A2D">
        <w:rPr>
          <w:sz w:val="28"/>
          <w:szCs w:val="28"/>
        </w:rPr>
        <w:t>1547–1558)</w:t>
      </w:r>
    </w:p>
    <w:p w:rsidR="00FA6A2D" w:rsidRDefault="00FA6A2D" w:rsidP="00FA6A2D">
      <w:pPr>
        <w:pStyle w:val="ListParagraph"/>
        <w:numPr>
          <w:ilvl w:val="0"/>
          <w:numId w:val="10"/>
        </w:numPr>
        <w:rPr>
          <w:sz w:val="28"/>
          <w:szCs w:val="28"/>
        </w:rPr>
      </w:pPr>
      <w:r>
        <w:rPr>
          <w:sz w:val="28"/>
          <w:szCs w:val="28"/>
        </w:rPr>
        <w:t xml:space="preserve">OCR Unit Y306 – Rebellion and Disorder under the Tudors </w:t>
      </w:r>
      <w:r w:rsidRPr="00FA6A2D">
        <w:rPr>
          <w:sz w:val="28"/>
          <w:szCs w:val="28"/>
        </w:rPr>
        <w:t>1485–1603</w:t>
      </w:r>
    </w:p>
    <w:p w:rsidR="00FA6A2D" w:rsidRPr="00FA6A2D" w:rsidRDefault="00FA6A2D" w:rsidP="00FA6A2D">
      <w:pPr>
        <w:pStyle w:val="ListParagraph"/>
        <w:numPr>
          <w:ilvl w:val="0"/>
          <w:numId w:val="10"/>
        </w:numPr>
        <w:rPr>
          <w:sz w:val="28"/>
          <w:szCs w:val="28"/>
        </w:rPr>
      </w:pPr>
      <w:r>
        <w:rPr>
          <w:sz w:val="28"/>
          <w:szCs w:val="28"/>
        </w:rPr>
        <w:t xml:space="preserve">OCR Unit Y307 – Tudor Foreign Policy </w:t>
      </w:r>
      <w:r w:rsidRPr="00FA6A2D">
        <w:rPr>
          <w:sz w:val="28"/>
          <w:szCs w:val="28"/>
        </w:rPr>
        <w:t>1485–1603</w:t>
      </w:r>
    </w:p>
    <w:p w:rsidR="00AA6B5D" w:rsidRPr="00D64CAA" w:rsidRDefault="00AA6B5D" w:rsidP="00AA6B5D">
      <w:pPr>
        <w:pStyle w:val="ListParagraph"/>
        <w:rPr>
          <w:sz w:val="28"/>
          <w:szCs w:val="28"/>
        </w:rPr>
      </w:pPr>
    </w:p>
    <w:sectPr w:rsidR="00AA6B5D" w:rsidRPr="00D64CAA">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C04" w:rsidRDefault="003E0C04" w:rsidP="00B77B83">
      <w:pPr>
        <w:spacing w:after="0" w:line="240" w:lineRule="auto"/>
      </w:pPr>
      <w:r>
        <w:separator/>
      </w:r>
    </w:p>
  </w:endnote>
  <w:endnote w:type="continuationSeparator" w:id="0">
    <w:p w:rsidR="003E0C04" w:rsidRDefault="003E0C04" w:rsidP="00B7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altName w:val="Segoe UI Symbol"/>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681216"/>
      <w:docPartObj>
        <w:docPartGallery w:val="Page Numbers (Bottom of Page)"/>
        <w:docPartUnique/>
      </w:docPartObj>
    </w:sdtPr>
    <w:sdtEndPr>
      <w:rPr>
        <w:noProof/>
      </w:rPr>
    </w:sdtEndPr>
    <w:sdtContent>
      <w:p w:rsidR="00B77B83" w:rsidRDefault="00B77B83">
        <w:pPr>
          <w:pStyle w:val="Footer"/>
          <w:jc w:val="right"/>
        </w:pPr>
        <w:r>
          <w:fldChar w:fldCharType="begin"/>
        </w:r>
        <w:r>
          <w:instrText xml:space="preserve"> PAGE   \* MERGEFORMAT </w:instrText>
        </w:r>
        <w:r>
          <w:fldChar w:fldCharType="separate"/>
        </w:r>
        <w:r w:rsidR="00175D6B">
          <w:rPr>
            <w:noProof/>
          </w:rPr>
          <w:t>2</w:t>
        </w:r>
        <w:r>
          <w:rPr>
            <w:noProof/>
          </w:rPr>
          <w:fldChar w:fldCharType="end"/>
        </w:r>
      </w:p>
    </w:sdtContent>
  </w:sdt>
  <w:p w:rsidR="00B77B83" w:rsidRDefault="00B77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C04" w:rsidRDefault="003E0C04" w:rsidP="00B77B83">
      <w:pPr>
        <w:spacing w:after="0" w:line="240" w:lineRule="auto"/>
      </w:pPr>
      <w:r>
        <w:separator/>
      </w:r>
    </w:p>
  </w:footnote>
  <w:footnote w:type="continuationSeparator" w:id="0">
    <w:p w:rsidR="003E0C04" w:rsidRDefault="003E0C04" w:rsidP="00B77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2A3"/>
    <w:multiLevelType w:val="hybridMultilevel"/>
    <w:tmpl w:val="A7AC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A4734"/>
    <w:multiLevelType w:val="hybridMultilevel"/>
    <w:tmpl w:val="FBD6E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A4E5A"/>
    <w:multiLevelType w:val="hybridMultilevel"/>
    <w:tmpl w:val="38BC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24BC6"/>
    <w:multiLevelType w:val="hybridMultilevel"/>
    <w:tmpl w:val="1A1018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E1061B"/>
    <w:multiLevelType w:val="hybridMultilevel"/>
    <w:tmpl w:val="B994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F551B"/>
    <w:multiLevelType w:val="hybridMultilevel"/>
    <w:tmpl w:val="516C2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E2136C"/>
    <w:multiLevelType w:val="hybridMultilevel"/>
    <w:tmpl w:val="AFE0A0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0108CD"/>
    <w:multiLevelType w:val="hybridMultilevel"/>
    <w:tmpl w:val="C04219A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A97264"/>
    <w:multiLevelType w:val="hybridMultilevel"/>
    <w:tmpl w:val="7B445D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712CCD"/>
    <w:multiLevelType w:val="hybridMultilevel"/>
    <w:tmpl w:val="F64A2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AF34B7"/>
    <w:multiLevelType w:val="hybridMultilevel"/>
    <w:tmpl w:val="FC6A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F365D"/>
    <w:multiLevelType w:val="hybridMultilevel"/>
    <w:tmpl w:val="AAB8E5A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0"/>
  </w:num>
  <w:num w:numId="5">
    <w:abstractNumId w:val="3"/>
  </w:num>
  <w:num w:numId="6">
    <w:abstractNumId w:val="6"/>
  </w:num>
  <w:num w:numId="7">
    <w:abstractNumId w:val="8"/>
  </w:num>
  <w:num w:numId="8">
    <w:abstractNumId w:val="4"/>
  </w:num>
  <w:num w:numId="9">
    <w:abstractNumId w:val="11"/>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C1"/>
    <w:rsid w:val="00007C9C"/>
    <w:rsid w:val="00021E04"/>
    <w:rsid w:val="000439BF"/>
    <w:rsid w:val="00061BE9"/>
    <w:rsid w:val="00072C08"/>
    <w:rsid w:val="000A4BCF"/>
    <w:rsid w:val="000B3C26"/>
    <w:rsid w:val="001518AF"/>
    <w:rsid w:val="00155B46"/>
    <w:rsid w:val="00164F85"/>
    <w:rsid w:val="00175D6B"/>
    <w:rsid w:val="00186D88"/>
    <w:rsid w:val="0025729B"/>
    <w:rsid w:val="002941E3"/>
    <w:rsid w:val="002A0B52"/>
    <w:rsid w:val="002A7F92"/>
    <w:rsid w:val="002B229C"/>
    <w:rsid w:val="003426DB"/>
    <w:rsid w:val="0034424B"/>
    <w:rsid w:val="003C5080"/>
    <w:rsid w:val="003E0C04"/>
    <w:rsid w:val="003F0660"/>
    <w:rsid w:val="00440AB3"/>
    <w:rsid w:val="004C7DA6"/>
    <w:rsid w:val="004E3B18"/>
    <w:rsid w:val="00513A4F"/>
    <w:rsid w:val="005750E2"/>
    <w:rsid w:val="005E7185"/>
    <w:rsid w:val="00603C40"/>
    <w:rsid w:val="006131BF"/>
    <w:rsid w:val="00640EC0"/>
    <w:rsid w:val="00640ED2"/>
    <w:rsid w:val="00666E1C"/>
    <w:rsid w:val="0067599F"/>
    <w:rsid w:val="006819E2"/>
    <w:rsid w:val="006A40C1"/>
    <w:rsid w:val="00717BE1"/>
    <w:rsid w:val="00727763"/>
    <w:rsid w:val="007474B2"/>
    <w:rsid w:val="007525A0"/>
    <w:rsid w:val="007765D4"/>
    <w:rsid w:val="00802541"/>
    <w:rsid w:val="00806623"/>
    <w:rsid w:val="0088117C"/>
    <w:rsid w:val="008A7D34"/>
    <w:rsid w:val="008F0C23"/>
    <w:rsid w:val="00907F81"/>
    <w:rsid w:val="00965535"/>
    <w:rsid w:val="009A3899"/>
    <w:rsid w:val="009E2833"/>
    <w:rsid w:val="009E7211"/>
    <w:rsid w:val="009F3EEA"/>
    <w:rsid w:val="00A47B5E"/>
    <w:rsid w:val="00A921EE"/>
    <w:rsid w:val="00AA6B5D"/>
    <w:rsid w:val="00B07AC6"/>
    <w:rsid w:val="00B77B83"/>
    <w:rsid w:val="00BA4247"/>
    <w:rsid w:val="00BE098F"/>
    <w:rsid w:val="00BE2225"/>
    <w:rsid w:val="00BF40F1"/>
    <w:rsid w:val="00C02E4C"/>
    <w:rsid w:val="00C61FE0"/>
    <w:rsid w:val="00C755A9"/>
    <w:rsid w:val="00C84C45"/>
    <w:rsid w:val="00C929F7"/>
    <w:rsid w:val="00CC5192"/>
    <w:rsid w:val="00CE06AA"/>
    <w:rsid w:val="00CE2295"/>
    <w:rsid w:val="00D56CC0"/>
    <w:rsid w:val="00D64CAA"/>
    <w:rsid w:val="00D65F8C"/>
    <w:rsid w:val="00D740D1"/>
    <w:rsid w:val="00DC1737"/>
    <w:rsid w:val="00E40A73"/>
    <w:rsid w:val="00EA5ECB"/>
    <w:rsid w:val="00ED1066"/>
    <w:rsid w:val="00F11A3F"/>
    <w:rsid w:val="00F36EC6"/>
    <w:rsid w:val="00F868A7"/>
    <w:rsid w:val="00FA6A2D"/>
    <w:rsid w:val="00FD504C"/>
    <w:rsid w:val="00FF1C0E"/>
    <w:rsid w:val="00FF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F55B0-5D4D-45C3-B70B-7C41545B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B83"/>
  </w:style>
  <w:style w:type="paragraph" w:styleId="Footer">
    <w:name w:val="footer"/>
    <w:basedOn w:val="Normal"/>
    <w:link w:val="FooterChar"/>
    <w:uiPriority w:val="99"/>
    <w:unhideWhenUsed/>
    <w:rsid w:val="00B77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B83"/>
  </w:style>
  <w:style w:type="paragraph" w:styleId="ListParagraph">
    <w:name w:val="List Paragraph"/>
    <w:basedOn w:val="Normal"/>
    <w:uiPriority w:val="34"/>
    <w:qFormat/>
    <w:rsid w:val="00B77B83"/>
    <w:pPr>
      <w:ind w:left="720"/>
      <w:contextualSpacing/>
    </w:pPr>
  </w:style>
  <w:style w:type="table" w:styleId="TableGrid">
    <w:name w:val="Table Grid"/>
    <w:basedOn w:val="TableNormal"/>
    <w:uiPriority w:val="39"/>
    <w:rsid w:val="00D6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gres&amp;cd=&amp;cad=rja&amp;uact=8&amp;ved=0ahUKEwi29v7Uh4LMAhUF7w4KHeJnAR8QjRwIBw&amp;url=https://en.wikipedia.org/wiki/Wars_of_the_Roses&amp;psig=AFQjCNHaz9USk97UUe5909XGiyWWk_CRjw&amp;ust=1460308618068246" TargetMode="External"/><Relationship Id="rId13" Type="http://schemas.openxmlformats.org/officeDocument/2006/relationships/hyperlink" Target="http://www.warsoftheroses.com/" TargetMode="External"/><Relationship Id="rId18" Type="http://schemas.openxmlformats.org/officeDocument/2006/relationships/hyperlink" Target="http://www.sparknotes.com/shakespeare/richardii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oyal.gov.uk/HistoryoftheMonarchy/KingsandQueensofEngland/TheTudors/TheTudors.aspx" TargetMode="External"/><Relationship Id="rId7" Type="http://schemas.openxmlformats.org/officeDocument/2006/relationships/image" Target="media/image1.jpeg"/><Relationship Id="rId12" Type="http://schemas.openxmlformats.org/officeDocument/2006/relationships/hyperlink" Target="http://www.historylearningsite.co.uk/medieval-england/" TargetMode="External"/><Relationship Id="rId17" Type="http://schemas.openxmlformats.org/officeDocument/2006/relationships/hyperlink" Target="http://shakespeare.mit.edu/richardiii/full.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istoryextra.com/article/military-history/12-facts-wars-roses" TargetMode="External"/><Relationship Id="rId20" Type="http://schemas.openxmlformats.org/officeDocument/2006/relationships/hyperlink" Target="http://tudorhistory.org/monarch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tudortimes.co.uk/" TargetMode="External"/><Relationship Id="rId5" Type="http://schemas.openxmlformats.org/officeDocument/2006/relationships/footnotes" Target="footnotes.xml"/><Relationship Id="rId15" Type="http://schemas.openxmlformats.org/officeDocument/2006/relationships/hyperlink" Target="http://www.richardiii.net/9_1_wotr.php" TargetMode="External"/><Relationship Id="rId23" Type="http://schemas.openxmlformats.org/officeDocument/2006/relationships/hyperlink" Target="http://tudorhistory.org/" TargetMode="External"/><Relationship Id="rId10" Type="http://schemas.openxmlformats.org/officeDocument/2006/relationships/hyperlink" Target="https://www.google.co.uk/url?sa=i&amp;rct=j&amp;q=&amp;esrc=s&amp;source=images&amp;cd=&amp;cad=rja&amp;uact=8&amp;ved=0ahUKEwjqxqigjYLMAhWBXg8KHZDvCAsQjRwIBw&amp;url=http://www.historyextra.com/article/anne-boleyn/5-surprising-tudor-facts&amp;psig=AFQjCNGkplxf-jg1JinA6euTBzr1h48aKw&amp;ust=1460310103896394" TargetMode="External"/><Relationship Id="rId19" Type="http://schemas.openxmlformats.org/officeDocument/2006/relationships/hyperlink" Target="https://www.youtube.com/watch?v=ZH7CKzhCyy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ritannica.com/event/Wars-of-the-Roses" TargetMode="External"/><Relationship Id="rId22" Type="http://schemas.openxmlformats.org/officeDocument/2006/relationships/hyperlink" Target="http://www.historyonthenet.com/tudors/monarchs.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samslater</dc:creator>
  <cp:keywords/>
  <dc:description/>
  <cp:lastModifiedBy>Jenner, Mrs. K</cp:lastModifiedBy>
  <cp:revision>2</cp:revision>
  <dcterms:created xsi:type="dcterms:W3CDTF">2021-05-13T14:31:00Z</dcterms:created>
  <dcterms:modified xsi:type="dcterms:W3CDTF">2021-05-13T14:31:00Z</dcterms:modified>
</cp:coreProperties>
</file>